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1E" w:rsidRPr="002D2186" w:rsidRDefault="00173A1E" w:rsidP="00173A1E">
      <w:pPr>
        <w:rPr>
          <w:rFonts w:ascii="Arial" w:hAnsi="Arial" w:cs="Arial"/>
          <w:b/>
          <w:i/>
          <w:color w:val="FFFFFF"/>
          <w:sz w:val="16"/>
          <w:szCs w:val="16"/>
          <w:u w:val="single"/>
        </w:rPr>
      </w:pPr>
      <w:r>
        <w:rPr>
          <w:rFonts w:ascii="Arial" w:hAnsi="Arial" w:cs="Arial"/>
          <w:b/>
          <w:i/>
          <w:sz w:val="20"/>
          <w:szCs w:val="20"/>
        </w:rPr>
        <w:t xml:space="preserve">         </w:t>
      </w:r>
      <w:r w:rsidRPr="002D2186">
        <w:rPr>
          <w:rFonts w:ascii="Arial" w:hAnsi="Arial" w:cs="Arial"/>
          <w:b/>
          <w:i/>
          <w:sz w:val="20"/>
          <w:szCs w:val="20"/>
        </w:rPr>
        <w:t>School:</w:t>
      </w:r>
      <w:r w:rsidRPr="002D2186">
        <w:rPr>
          <w:rFonts w:ascii="Arial" w:hAnsi="Arial" w:cs="Arial"/>
          <w:b/>
          <w:i/>
          <w:sz w:val="20"/>
          <w:szCs w:val="20"/>
          <w:u w:val="single"/>
        </w:rPr>
        <w:t xml:space="preserve"> </w:t>
      </w:r>
      <w:r w:rsidRPr="002D2186">
        <w:rPr>
          <w:rFonts w:ascii="Arial" w:hAnsi="Arial" w:cs="Arial"/>
          <w:b/>
          <w:i/>
          <w:sz w:val="20"/>
          <w:szCs w:val="20"/>
          <w:u w:val="single"/>
        </w:rPr>
        <w:tab/>
      </w:r>
      <w:r w:rsidRPr="002D2186">
        <w:rPr>
          <w:rFonts w:ascii="Arial" w:hAnsi="Arial" w:cs="Arial"/>
          <w:b/>
          <w:i/>
          <w:sz w:val="20"/>
          <w:szCs w:val="20"/>
          <w:u w:val="single"/>
        </w:rPr>
        <w:tab/>
      </w:r>
      <w:r w:rsidRPr="002D2186">
        <w:rPr>
          <w:rFonts w:ascii="Arial" w:hAnsi="Arial" w:cs="Arial"/>
          <w:b/>
          <w:i/>
          <w:sz w:val="20"/>
          <w:szCs w:val="20"/>
          <w:u w:val="single"/>
        </w:rPr>
        <w:tab/>
      </w:r>
      <w:r w:rsidRPr="002D2186">
        <w:rPr>
          <w:rFonts w:ascii="Arial" w:hAnsi="Arial" w:cs="Arial"/>
          <w:b/>
          <w:i/>
          <w:sz w:val="20"/>
          <w:szCs w:val="20"/>
          <w:u w:val="single"/>
        </w:rPr>
        <w:tab/>
        <w:t xml:space="preserve">            </w:t>
      </w:r>
      <w:r w:rsidRPr="002D2186">
        <w:rPr>
          <w:rFonts w:ascii="Arial" w:hAnsi="Arial" w:cs="Arial"/>
          <w:b/>
          <w:i/>
          <w:sz w:val="20"/>
          <w:szCs w:val="20"/>
          <w:u w:val="single"/>
        </w:rPr>
        <w:tab/>
      </w:r>
      <w:r w:rsidRPr="002D2186">
        <w:rPr>
          <w:rFonts w:ascii="Arial" w:hAnsi="Arial" w:cs="Arial"/>
          <w:b/>
          <w:i/>
          <w:sz w:val="20"/>
          <w:szCs w:val="20"/>
        </w:rPr>
        <w:t xml:space="preserve">   Teacher:</w:t>
      </w:r>
      <w:r w:rsidRPr="002D2186">
        <w:rPr>
          <w:rFonts w:ascii="Arial" w:hAnsi="Arial" w:cs="Arial"/>
          <w:b/>
          <w:i/>
          <w:sz w:val="20"/>
          <w:szCs w:val="20"/>
          <w:u w:val="single"/>
        </w:rPr>
        <w:t xml:space="preserve"> </w:t>
      </w:r>
      <w:r w:rsidRPr="002D2186">
        <w:rPr>
          <w:rFonts w:ascii="Arial" w:hAnsi="Arial" w:cs="Arial"/>
          <w:b/>
          <w:i/>
          <w:sz w:val="20"/>
          <w:szCs w:val="20"/>
          <w:u w:val="single"/>
        </w:rPr>
        <w:tab/>
      </w:r>
      <w:r w:rsidRPr="002D2186">
        <w:rPr>
          <w:rFonts w:ascii="Arial" w:hAnsi="Arial" w:cs="Arial"/>
          <w:b/>
          <w:i/>
          <w:sz w:val="20"/>
          <w:szCs w:val="20"/>
          <w:u w:val="single"/>
        </w:rPr>
        <w:tab/>
      </w:r>
      <w:r w:rsidRPr="002D2186">
        <w:rPr>
          <w:rFonts w:ascii="Arial" w:hAnsi="Arial" w:cs="Arial"/>
          <w:b/>
          <w:i/>
          <w:sz w:val="20"/>
          <w:szCs w:val="20"/>
          <w:u w:val="single"/>
        </w:rPr>
        <w:tab/>
      </w:r>
      <w:r w:rsidRPr="002D2186">
        <w:rPr>
          <w:rFonts w:ascii="Arial" w:hAnsi="Arial" w:cs="Arial"/>
          <w:b/>
          <w:i/>
          <w:sz w:val="20"/>
          <w:szCs w:val="20"/>
          <w:u w:val="single"/>
        </w:rPr>
        <w:tab/>
      </w:r>
      <w:r w:rsidRPr="002D2186">
        <w:rPr>
          <w:rFonts w:ascii="Arial" w:hAnsi="Arial" w:cs="Arial"/>
          <w:b/>
          <w:i/>
          <w:sz w:val="20"/>
          <w:szCs w:val="20"/>
          <w:u w:val="single"/>
        </w:rPr>
        <w:tab/>
      </w:r>
      <w:r w:rsidRPr="002D2186">
        <w:rPr>
          <w:rFonts w:ascii="Arial" w:hAnsi="Arial" w:cs="Arial"/>
          <w:b/>
          <w:i/>
          <w:sz w:val="20"/>
          <w:szCs w:val="20"/>
        </w:rPr>
        <w:t xml:space="preserve">   Project</w:t>
      </w:r>
      <w:proofErr w:type="gramStart"/>
      <w:r w:rsidRPr="002D2186">
        <w:rPr>
          <w:rFonts w:ascii="Arial" w:hAnsi="Arial" w:cs="Arial"/>
          <w:b/>
          <w:i/>
          <w:sz w:val="20"/>
          <w:szCs w:val="20"/>
        </w:rPr>
        <w:t>:</w:t>
      </w:r>
      <w:r w:rsidRPr="002D2186">
        <w:rPr>
          <w:rFonts w:ascii="Arial" w:hAnsi="Arial" w:cs="Arial"/>
          <w:b/>
          <w:i/>
          <w:sz w:val="20"/>
          <w:szCs w:val="20"/>
          <w:u w:val="single"/>
        </w:rPr>
        <w:t xml:space="preserve">                                                                                  </w:t>
      </w:r>
      <w:r w:rsidRPr="002D2186">
        <w:rPr>
          <w:rFonts w:ascii="Arial" w:hAnsi="Arial" w:cs="Arial"/>
          <w:b/>
          <w:i/>
          <w:sz w:val="20"/>
          <w:szCs w:val="20"/>
        </w:rPr>
        <w:t xml:space="preserve"> </w:t>
      </w:r>
      <w:r w:rsidRPr="002D2186">
        <w:rPr>
          <w:rFonts w:ascii="Arial" w:hAnsi="Arial" w:cs="Arial"/>
          <w:b/>
          <w:i/>
          <w:color w:val="FFFFFF"/>
          <w:sz w:val="16"/>
          <w:szCs w:val="16"/>
          <w:u w:val="single"/>
        </w:rPr>
        <w:t>:</w:t>
      </w:r>
      <w:proofErr w:type="gramEnd"/>
    </w:p>
    <w:p w:rsidR="00173A1E" w:rsidRPr="002D2186" w:rsidRDefault="00173A1E" w:rsidP="00173A1E">
      <w:pPr>
        <w:rPr>
          <w:rFonts w:ascii="Arial" w:hAnsi="Arial" w:cs="Arial"/>
          <w:b/>
          <w:sz w:val="16"/>
          <w:szCs w:val="16"/>
        </w:rPr>
      </w:pPr>
      <w:r w:rsidRPr="002D2186">
        <w:rPr>
          <w:rFonts w:ascii="Arial" w:hAnsi="Arial" w:cs="Arial"/>
          <w:b/>
          <w:i/>
          <w:sz w:val="20"/>
          <w:szCs w:val="20"/>
          <w:u w:val="single"/>
        </w:rPr>
        <w:t xml:space="preserve">          </w:t>
      </w:r>
      <w:r w:rsidRPr="002D2186">
        <w:rPr>
          <w:rFonts w:ascii="Arial" w:hAnsi="Arial" w:cs="Arial"/>
          <w:b/>
          <w:sz w:val="28"/>
          <w:szCs w:val="28"/>
        </w:rPr>
        <w:t xml:space="preserve">                                                                               </w:t>
      </w:r>
    </w:p>
    <w:p w:rsidR="00173A1E" w:rsidRPr="002D2186" w:rsidRDefault="00173A1E" w:rsidP="00173A1E">
      <w:pPr>
        <w:ind w:left="720" w:right="-144"/>
        <w:jc w:val="center"/>
        <w:rPr>
          <w:rFonts w:ascii="Arial" w:hAnsi="Arial" w:cs="Arial"/>
          <w:b/>
          <w:sz w:val="28"/>
          <w:szCs w:val="28"/>
        </w:rPr>
      </w:pPr>
      <w:r w:rsidRPr="002D2186">
        <w:rPr>
          <w:rFonts w:ascii="Arial" w:hAnsi="Arial" w:cs="Arial"/>
          <w:b/>
          <w:sz w:val="28"/>
          <w:szCs w:val="28"/>
        </w:rPr>
        <w:t xml:space="preserve">Rubric </w:t>
      </w:r>
      <w:r>
        <w:rPr>
          <w:rFonts w:ascii="Arial" w:hAnsi="Arial" w:cs="Arial"/>
          <w:b/>
          <w:sz w:val="28"/>
          <w:szCs w:val="28"/>
        </w:rPr>
        <w:t xml:space="preserve">for </w:t>
      </w:r>
      <w:r w:rsidRPr="002D2186">
        <w:rPr>
          <w:rFonts w:ascii="Arial" w:hAnsi="Arial" w:cs="Arial"/>
          <w:b/>
          <w:sz w:val="28"/>
          <w:szCs w:val="28"/>
        </w:rPr>
        <w:t>Project Design</w:t>
      </w:r>
      <w:r>
        <w:rPr>
          <w:rFonts w:ascii="Arial" w:hAnsi="Arial" w:cs="Arial"/>
          <w:b/>
          <w:sz w:val="28"/>
          <w:szCs w:val="28"/>
        </w:rPr>
        <w:t xml:space="preserve"> *</w:t>
      </w:r>
    </w:p>
    <w:p w:rsidR="00173A1E" w:rsidRPr="002D2186" w:rsidRDefault="00173A1E" w:rsidP="00173A1E">
      <w:pPr>
        <w:ind w:left="720" w:right="-144"/>
        <w:jc w:val="center"/>
        <w:rPr>
          <w:rFonts w:ascii="Arial" w:hAnsi="Arial" w:cs="Arial"/>
          <w:b/>
          <w:sz w:val="16"/>
          <w:szCs w:val="16"/>
        </w:rPr>
      </w:pPr>
      <w:r w:rsidRPr="002D2186">
        <w:rPr>
          <w:rFonts w:ascii="Arial" w:hAnsi="Arial" w:cs="Arial"/>
          <w:b/>
          <w:sz w:val="28"/>
          <w:szCs w:val="28"/>
        </w:rPr>
        <w:t xml:space="preserve"> </w:t>
      </w:r>
    </w:p>
    <w:tbl>
      <w:tblPr>
        <w:tblW w:w="14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3960"/>
        <w:gridCol w:w="4200"/>
        <w:gridCol w:w="4320"/>
      </w:tblGrid>
      <w:tr w:rsidR="00173A1E" w:rsidRPr="002D2186">
        <w:tc>
          <w:tcPr>
            <w:tcW w:w="2040" w:type="dxa"/>
            <w:vAlign w:val="center"/>
          </w:tcPr>
          <w:p w:rsidR="00173A1E" w:rsidRPr="002D2186" w:rsidRDefault="00173A1E" w:rsidP="00173A1E">
            <w:pPr>
              <w:jc w:val="center"/>
              <w:rPr>
                <w:rFonts w:ascii="Arial" w:hAnsi="Arial" w:cs="Arial"/>
                <w:b/>
              </w:rPr>
            </w:pPr>
          </w:p>
        </w:tc>
        <w:tc>
          <w:tcPr>
            <w:tcW w:w="3960" w:type="dxa"/>
            <w:vAlign w:val="center"/>
          </w:tcPr>
          <w:p w:rsidR="00173A1E" w:rsidRDefault="00173A1E" w:rsidP="00173A1E">
            <w:pPr>
              <w:jc w:val="center"/>
              <w:rPr>
                <w:rFonts w:ascii="Arial" w:hAnsi="Arial" w:cs="Arial"/>
                <w:b/>
                <w:sz w:val="16"/>
                <w:szCs w:val="16"/>
              </w:rPr>
            </w:pPr>
          </w:p>
          <w:p w:rsidR="00173A1E" w:rsidRPr="002D2186" w:rsidRDefault="00173A1E" w:rsidP="00173A1E">
            <w:pPr>
              <w:jc w:val="center"/>
              <w:rPr>
                <w:rFonts w:ascii="Arial" w:hAnsi="Arial" w:cs="Arial"/>
                <w:b/>
                <w:sz w:val="22"/>
                <w:szCs w:val="22"/>
              </w:rPr>
            </w:pPr>
            <w:r w:rsidRPr="002D2186">
              <w:rPr>
                <w:rFonts w:ascii="Arial" w:hAnsi="Arial" w:cs="Arial"/>
                <w:b/>
                <w:sz w:val="22"/>
                <w:szCs w:val="22"/>
              </w:rPr>
              <w:t>LACKS ESSENTIAL</w:t>
            </w:r>
          </w:p>
          <w:p w:rsidR="00173A1E" w:rsidRPr="002D2186" w:rsidRDefault="00173A1E" w:rsidP="00173A1E">
            <w:pPr>
              <w:jc w:val="center"/>
              <w:rPr>
                <w:rFonts w:ascii="Arial" w:hAnsi="Arial" w:cs="Arial"/>
                <w:b/>
                <w:sz w:val="22"/>
                <w:szCs w:val="22"/>
              </w:rPr>
            </w:pPr>
            <w:r>
              <w:rPr>
                <w:rFonts w:ascii="Arial" w:hAnsi="Arial" w:cs="Arial"/>
                <w:b/>
                <w:sz w:val="22"/>
                <w:szCs w:val="22"/>
              </w:rPr>
              <w:t>FEATURES OF EFFECTIVE PBL</w:t>
            </w:r>
          </w:p>
          <w:p w:rsidR="00173A1E" w:rsidRPr="002D2186" w:rsidRDefault="00173A1E" w:rsidP="00173A1E">
            <w:pPr>
              <w:rPr>
                <w:rFonts w:ascii="Arial" w:hAnsi="Arial" w:cs="Arial"/>
                <w:i/>
                <w:sz w:val="16"/>
                <w:szCs w:val="16"/>
              </w:rPr>
            </w:pPr>
          </w:p>
          <w:p w:rsidR="00173A1E" w:rsidRPr="004F5F47" w:rsidRDefault="00173A1E" w:rsidP="00173A1E">
            <w:pPr>
              <w:jc w:val="center"/>
              <w:rPr>
                <w:rFonts w:ascii="Arial" w:hAnsi="Arial" w:cs="Arial"/>
                <w:i/>
                <w:sz w:val="20"/>
                <w:szCs w:val="20"/>
              </w:rPr>
            </w:pPr>
            <w:r w:rsidRPr="004F5F47">
              <w:rPr>
                <w:rFonts w:ascii="Arial" w:hAnsi="Arial" w:cs="Arial"/>
                <w:i/>
                <w:sz w:val="20"/>
                <w:szCs w:val="20"/>
              </w:rPr>
              <w:t>The project has one or more of</w:t>
            </w:r>
          </w:p>
          <w:p w:rsidR="00173A1E" w:rsidRDefault="00173A1E" w:rsidP="00173A1E">
            <w:pPr>
              <w:jc w:val="center"/>
              <w:rPr>
                <w:rFonts w:ascii="Arial" w:hAnsi="Arial" w:cs="Arial"/>
                <w:i/>
                <w:sz w:val="20"/>
                <w:szCs w:val="20"/>
              </w:rPr>
            </w:pPr>
            <w:r w:rsidRPr="004F5F47">
              <w:rPr>
                <w:rFonts w:ascii="Arial" w:hAnsi="Arial" w:cs="Arial"/>
                <w:i/>
                <w:sz w:val="20"/>
                <w:szCs w:val="20"/>
              </w:rPr>
              <w:t xml:space="preserve"> the following problems in each area:</w:t>
            </w:r>
          </w:p>
          <w:p w:rsidR="00173A1E" w:rsidRPr="008B1A5E" w:rsidRDefault="00173A1E" w:rsidP="00173A1E">
            <w:pPr>
              <w:jc w:val="center"/>
              <w:rPr>
                <w:rFonts w:ascii="Arial" w:hAnsi="Arial" w:cs="Arial"/>
                <w:i/>
                <w:sz w:val="16"/>
                <w:szCs w:val="16"/>
              </w:rPr>
            </w:pPr>
          </w:p>
        </w:tc>
        <w:tc>
          <w:tcPr>
            <w:tcW w:w="4200" w:type="dxa"/>
            <w:vAlign w:val="center"/>
          </w:tcPr>
          <w:p w:rsidR="00173A1E" w:rsidRPr="002D2186" w:rsidRDefault="00173A1E" w:rsidP="00173A1E">
            <w:pPr>
              <w:jc w:val="center"/>
              <w:rPr>
                <w:rFonts w:ascii="Arial" w:hAnsi="Arial" w:cs="Arial"/>
                <w:b/>
                <w:sz w:val="22"/>
                <w:szCs w:val="22"/>
              </w:rPr>
            </w:pPr>
            <w:r w:rsidRPr="002D2186">
              <w:rPr>
                <w:rFonts w:ascii="Arial" w:hAnsi="Arial" w:cs="Arial"/>
                <w:b/>
                <w:sz w:val="22"/>
                <w:szCs w:val="22"/>
              </w:rPr>
              <w:t>NEEDS FURTHER</w:t>
            </w:r>
          </w:p>
          <w:p w:rsidR="00173A1E" w:rsidRPr="002D2186" w:rsidRDefault="00173A1E" w:rsidP="00173A1E">
            <w:pPr>
              <w:jc w:val="center"/>
              <w:rPr>
                <w:rFonts w:ascii="Arial" w:hAnsi="Arial" w:cs="Arial"/>
                <w:b/>
                <w:sz w:val="22"/>
                <w:szCs w:val="22"/>
              </w:rPr>
            </w:pPr>
            <w:r w:rsidRPr="002D2186">
              <w:rPr>
                <w:rFonts w:ascii="Arial" w:hAnsi="Arial" w:cs="Arial"/>
                <w:b/>
                <w:sz w:val="22"/>
                <w:szCs w:val="22"/>
              </w:rPr>
              <w:t>DEVELOPMENT</w:t>
            </w:r>
          </w:p>
          <w:p w:rsidR="00173A1E" w:rsidRPr="002D2186" w:rsidRDefault="00173A1E" w:rsidP="00173A1E">
            <w:pPr>
              <w:rPr>
                <w:rFonts w:ascii="Arial" w:hAnsi="Arial" w:cs="Arial"/>
                <w:i/>
                <w:sz w:val="16"/>
                <w:szCs w:val="16"/>
              </w:rPr>
            </w:pPr>
          </w:p>
          <w:p w:rsidR="00173A1E" w:rsidRPr="004F5F47" w:rsidRDefault="00173A1E" w:rsidP="00173A1E">
            <w:pPr>
              <w:jc w:val="center"/>
              <w:rPr>
                <w:rFonts w:ascii="Arial" w:hAnsi="Arial" w:cs="Arial"/>
                <w:i/>
                <w:sz w:val="20"/>
                <w:szCs w:val="20"/>
              </w:rPr>
            </w:pPr>
            <w:r w:rsidRPr="004F5F47">
              <w:rPr>
                <w:rFonts w:ascii="Arial" w:hAnsi="Arial" w:cs="Arial"/>
                <w:i/>
                <w:sz w:val="20"/>
                <w:szCs w:val="20"/>
              </w:rPr>
              <w:t xml:space="preserve">The project has essential PBL features but has </w:t>
            </w:r>
            <w:r>
              <w:rPr>
                <w:rFonts w:ascii="Arial" w:hAnsi="Arial" w:cs="Arial"/>
                <w:i/>
                <w:sz w:val="20"/>
                <w:szCs w:val="20"/>
              </w:rPr>
              <w:t>some of</w:t>
            </w:r>
            <w:r w:rsidRPr="004F5F47">
              <w:rPr>
                <w:rFonts w:ascii="Arial" w:hAnsi="Arial" w:cs="Arial"/>
                <w:i/>
                <w:sz w:val="20"/>
                <w:szCs w:val="20"/>
              </w:rPr>
              <w:t xml:space="preserve"> the following weaknesses:</w:t>
            </w:r>
          </w:p>
        </w:tc>
        <w:tc>
          <w:tcPr>
            <w:tcW w:w="4320" w:type="dxa"/>
            <w:vAlign w:val="center"/>
          </w:tcPr>
          <w:p w:rsidR="00173A1E" w:rsidRPr="002D2186" w:rsidRDefault="00173A1E" w:rsidP="00173A1E">
            <w:pPr>
              <w:jc w:val="center"/>
              <w:rPr>
                <w:rFonts w:ascii="Arial" w:hAnsi="Arial" w:cs="Arial"/>
                <w:b/>
                <w:sz w:val="22"/>
                <w:szCs w:val="22"/>
              </w:rPr>
            </w:pPr>
            <w:r w:rsidRPr="002D2186">
              <w:rPr>
                <w:rFonts w:ascii="Arial" w:hAnsi="Arial" w:cs="Arial"/>
                <w:b/>
                <w:sz w:val="22"/>
                <w:szCs w:val="22"/>
              </w:rPr>
              <w:t>INCORPORATES</w:t>
            </w:r>
          </w:p>
          <w:p w:rsidR="00173A1E" w:rsidRPr="002D2186" w:rsidRDefault="00173A1E" w:rsidP="00173A1E">
            <w:pPr>
              <w:jc w:val="center"/>
              <w:rPr>
                <w:rFonts w:ascii="Arial" w:hAnsi="Arial" w:cs="Arial"/>
                <w:b/>
                <w:sz w:val="22"/>
                <w:szCs w:val="22"/>
              </w:rPr>
            </w:pPr>
            <w:r w:rsidRPr="002D2186">
              <w:rPr>
                <w:rFonts w:ascii="Arial" w:hAnsi="Arial" w:cs="Arial"/>
                <w:b/>
                <w:sz w:val="22"/>
                <w:szCs w:val="22"/>
              </w:rPr>
              <w:t>BEST PBL PRACTICES</w:t>
            </w:r>
          </w:p>
          <w:p w:rsidR="00173A1E" w:rsidRPr="002D2186" w:rsidRDefault="00173A1E" w:rsidP="00173A1E">
            <w:pPr>
              <w:rPr>
                <w:rFonts w:ascii="Arial" w:hAnsi="Arial" w:cs="Arial"/>
                <w:i/>
                <w:sz w:val="16"/>
                <w:szCs w:val="16"/>
              </w:rPr>
            </w:pPr>
          </w:p>
          <w:p w:rsidR="00173A1E" w:rsidRPr="004F5F47" w:rsidRDefault="00173A1E" w:rsidP="00173A1E">
            <w:pPr>
              <w:jc w:val="center"/>
              <w:rPr>
                <w:rFonts w:ascii="Arial" w:hAnsi="Arial" w:cs="Arial"/>
                <w:i/>
                <w:sz w:val="20"/>
                <w:szCs w:val="20"/>
              </w:rPr>
            </w:pPr>
            <w:r w:rsidRPr="004F5F47">
              <w:rPr>
                <w:rFonts w:ascii="Arial" w:hAnsi="Arial" w:cs="Arial"/>
                <w:i/>
                <w:sz w:val="20"/>
                <w:szCs w:val="20"/>
              </w:rPr>
              <w:t>The project has the following strengths:</w:t>
            </w:r>
          </w:p>
        </w:tc>
      </w:tr>
      <w:tr w:rsidR="00173A1E" w:rsidRPr="002D2186">
        <w:tc>
          <w:tcPr>
            <w:tcW w:w="2040" w:type="dxa"/>
          </w:tcPr>
          <w:p w:rsidR="00173A1E" w:rsidRDefault="00173A1E" w:rsidP="00173A1E">
            <w:pPr>
              <w:rPr>
                <w:rFonts w:ascii="Arial" w:hAnsi="Arial" w:cs="Arial"/>
                <w:b/>
                <w:sz w:val="20"/>
                <w:szCs w:val="20"/>
              </w:rPr>
            </w:pPr>
          </w:p>
          <w:p w:rsidR="00173A1E" w:rsidRPr="004F5F47" w:rsidRDefault="00173A1E" w:rsidP="00173A1E">
            <w:pPr>
              <w:rPr>
                <w:rFonts w:ascii="Arial" w:hAnsi="Arial" w:cs="Arial"/>
                <w:b/>
                <w:sz w:val="20"/>
                <w:szCs w:val="20"/>
              </w:rPr>
            </w:pPr>
            <w:r w:rsidRPr="004F5F47">
              <w:rPr>
                <w:rFonts w:ascii="Arial" w:hAnsi="Arial" w:cs="Arial"/>
                <w:b/>
                <w:sz w:val="20"/>
                <w:szCs w:val="20"/>
              </w:rPr>
              <w:t>Overall Idea</w:t>
            </w:r>
          </w:p>
          <w:p w:rsidR="00173A1E" w:rsidRPr="004F5F47" w:rsidRDefault="00173A1E" w:rsidP="00173A1E">
            <w:pPr>
              <w:rPr>
                <w:rFonts w:ascii="Arial" w:hAnsi="Arial" w:cs="Arial"/>
                <w:sz w:val="20"/>
                <w:szCs w:val="20"/>
              </w:rPr>
            </w:pPr>
          </w:p>
          <w:p w:rsidR="00173A1E" w:rsidRPr="004F5F47" w:rsidRDefault="00173A1E" w:rsidP="00173A1E">
            <w:pPr>
              <w:rPr>
                <w:rFonts w:ascii="Arial" w:hAnsi="Arial" w:cs="Arial"/>
                <w:sz w:val="20"/>
                <w:szCs w:val="20"/>
              </w:rPr>
            </w:pPr>
            <w:r w:rsidRPr="004F5F47">
              <w:rPr>
                <w:rFonts w:ascii="Arial" w:hAnsi="Arial" w:cs="Arial"/>
                <w:sz w:val="20"/>
                <w:szCs w:val="20"/>
              </w:rPr>
              <w:t>- Focused, in-depth,</w:t>
            </w:r>
          </w:p>
          <w:p w:rsidR="00173A1E" w:rsidRPr="004F5F47" w:rsidRDefault="00173A1E" w:rsidP="00173A1E">
            <w:pPr>
              <w:rPr>
                <w:rFonts w:ascii="Arial" w:hAnsi="Arial" w:cs="Arial"/>
                <w:sz w:val="20"/>
                <w:szCs w:val="20"/>
              </w:rPr>
            </w:pPr>
            <w:r w:rsidRPr="004F5F47">
              <w:rPr>
                <w:rFonts w:ascii="Arial" w:hAnsi="Arial" w:cs="Arial"/>
                <w:sz w:val="20"/>
                <w:szCs w:val="20"/>
              </w:rPr>
              <w:t xml:space="preserve">  extended inquiry </w:t>
            </w:r>
          </w:p>
          <w:p w:rsidR="00173A1E" w:rsidRPr="004F5F47" w:rsidRDefault="00173A1E" w:rsidP="00173A1E">
            <w:pPr>
              <w:rPr>
                <w:rFonts w:ascii="Arial" w:hAnsi="Arial" w:cs="Arial"/>
                <w:sz w:val="20"/>
                <w:szCs w:val="20"/>
              </w:rPr>
            </w:pPr>
          </w:p>
          <w:p w:rsidR="00173A1E" w:rsidRDefault="00173A1E" w:rsidP="00173A1E">
            <w:pPr>
              <w:rPr>
                <w:rFonts w:ascii="Arial" w:hAnsi="Arial" w:cs="Arial"/>
                <w:sz w:val="20"/>
                <w:szCs w:val="20"/>
              </w:rPr>
            </w:pPr>
          </w:p>
          <w:p w:rsidR="00173A1E" w:rsidRPr="004F5F47" w:rsidRDefault="00173A1E" w:rsidP="00173A1E">
            <w:pPr>
              <w:rPr>
                <w:rFonts w:ascii="Arial" w:hAnsi="Arial" w:cs="Arial"/>
                <w:sz w:val="20"/>
                <w:szCs w:val="20"/>
              </w:rPr>
            </w:pPr>
          </w:p>
          <w:p w:rsidR="00173A1E" w:rsidRPr="004F5F47" w:rsidRDefault="00173A1E" w:rsidP="00173A1E">
            <w:pPr>
              <w:rPr>
                <w:rFonts w:ascii="Arial" w:hAnsi="Arial" w:cs="Arial"/>
                <w:sz w:val="20"/>
                <w:szCs w:val="20"/>
              </w:rPr>
            </w:pPr>
            <w:r>
              <w:rPr>
                <w:rFonts w:ascii="Arial" w:hAnsi="Arial" w:cs="Arial"/>
                <w:sz w:val="20"/>
                <w:szCs w:val="20"/>
              </w:rPr>
              <w:t>- Authentic Work</w:t>
            </w:r>
          </w:p>
          <w:p w:rsidR="00173A1E" w:rsidRPr="004F5F47" w:rsidRDefault="00173A1E" w:rsidP="00173A1E">
            <w:pPr>
              <w:rPr>
                <w:rFonts w:ascii="Arial" w:hAnsi="Arial" w:cs="Arial"/>
                <w:sz w:val="20"/>
                <w:szCs w:val="20"/>
              </w:rPr>
            </w:pPr>
          </w:p>
          <w:p w:rsidR="00173A1E" w:rsidRPr="004F5F47" w:rsidRDefault="00173A1E" w:rsidP="00173A1E">
            <w:pPr>
              <w:rPr>
                <w:rFonts w:ascii="Arial" w:hAnsi="Arial" w:cs="Arial"/>
                <w:sz w:val="20"/>
                <w:szCs w:val="20"/>
              </w:rPr>
            </w:pPr>
          </w:p>
          <w:p w:rsidR="00173A1E" w:rsidRDefault="00173A1E" w:rsidP="00173A1E">
            <w:pPr>
              <w:rPr>
                <w:rFonts w:ascii="Arial" w:hAnsi="Arial" w:cs="Arial"/>
                <w:sz w:val="20"/>
                <w:szCs w:val="20"/>
              </w:rPr>
            </w:pPr>
          </w:p>
          <w:p w:rsidR="00173A1E" w:rsidRPr="004F5F47" w:rsidRDefault="00173A1E" w:rsidP="00173A1E">
            <w:pPr>
              <w:rPr>
                <w:rFonts w:ascii="Arial" w:hAnsi="Arial" w:cs="Arial"/>
                <w:sz w:val="20"/>
                <w:szCs w:val="20"/>
              </w:rPr>
            </w:pPr>
          </w:p>
          <w:p w:rsidR="00173A1E" w:rsidRDefault="00173A1E" w:rsidP="00173A1E">
            <w:pPr>
              <w:rPr>
                <w:rFonts w:ascii="Arial" w:hAnsi="Arial" w:cs="Arial"/>
                <w:sz w:val="20"/>
                <w:szCs w:val="20"/>
              </w:rPr>
            </w:pPr>
          </w:p>
          <w:p w:rsidR="00173A1E" w:rsidRPr="004F5F47" w:rsidRDefault="00173A1E" w:rsidP="00173A1E">
            <w:pPr>
              <w:rPr>
                <w:rFonts w:ascii="Arial" w:hAnsi="Arial" w:cs="Arial"/>
                <w:sz w:val="20"/>
                <w:szCs w:val="20"/>
              </w:rPr>
            </w:pPr>
          </w:p>
          <w:p w:rsidR="00173A1E" w:rsidRPr="004F5F47" w:rsidRDefault="00173A1E" w:rsidP="00173A1E">
            <w:pPr>
              <w:rPr>
                <w:rFonts w:ascii="Arial" w:hAnsi="Arial" w:cs="Arial"/>
                <w:sz w:val="20"/>
                <w:szCs w:val="20"/>
              </w:rPr>
            </w:pPr>
          </w:p>
        </w:tc>
        <w:tc>
          <w:tcPr>
            <w:tcW w:w="3960" w:type="dxa"/>
          </w:tcPr>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The “project” is more like an activity or applied learning task, rather than an extended inquiry.</w:t>
            </w:r>
          </w:p>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The “project” is unfocused, more like a unit with several tasks than one project.</w:t>
            </w:r>
          </w:p>
          <w:p w:rsidR="00173A1E" w:rsidRPr="002338ED" w:rsidRDefault="00173A1E" w:rsidP="00173A1E">
            <w:pPr>
              <w:ind w:left="31"/>
              <w:rPr>
                <w:rFonts w:ascii="Arial" w:hAnsi="Arial" w:cs="Arial"/>
                <w:sz w:val="20"/>
                <w:szCs w:val="20"/>
              </w:rPr>
            </w:pPr>
          </w:p>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 xml:space="preserve">The topic and/or </w:t>
            </w:r>
            <w:r>
              <w:rPr>
                <w:rFonts w:ascii="Arial" w:hAnsi="Arial" w:cs="Arial"/>
                <w:sz w:val="20"/>
                <w:szCs w:val="20"/>
              </w:rPr>
              <w:t>Driving Question (</w:t>
            </w:r>
            <w:r w:rsidRPr="002338ED">
              <w:rPr>
                <w:rFonts w:ascii="Arial" w:hAnsi="Arial" w:cs="Arial"/>
                <w:sz w:val="20"/>
                <w:szCs w:val="20"/>
              </w:rPr>
              <w:t>DQ</w:t>
            </w:r>
            <w:r>
              <w:rPr>
                <w:rFonts w:ascii="Arial" w:hAnsi="Arial" w:cs="Arial"/>
                <w:sz w:val="20"/>
                <w:szCs w:val="20"/>
              </w:rPr>
              <w:t>)</w:t>
            </w:r>
            <w:r w:rsidRPr="002338ED">
              <w:rPr>
                <w:rFonts w:ascii="Arial" w:hAnsi="Arial" w:cs="Arial"/>
                <w:sz w:val="20"/>
                <w:szCs w:val="20"/>
              </w:rPr>
              <w:t xml:space="preserve"> do not reflect authentic issues or challenges that concern students, their communities, and/or professionals in the field.</w:t>
            </w:r>
          </w:p>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Tasks &amp; products do not resemble the kind of work done in the world outside of the classroom.</w:t>
            </w:r>
          </w:p>
        </w:tc>
        <w:tc>
          <w:tcPr>
            <w:tcW w:w="4200" w:type="dxa"/>
          </w:tcPr>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Inquiry is superficial, e.g., information-gathering is the main task.</w:t>
            </w:r>
          </w:p>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Inquiry focuses on only one too-</w:t>
            </w:r>
            <w:r>
              <w:rPr>
                <w:rFonts w:ascii="Arial" w:hAnsi="Arial" w:cs="Arial"/>
                <w:sz w:val="20"/>
                <w:szCs w:val="20"/>
              </w:rPr>
              <w:t>narrow topic, OR</w:t>
            </w:r>
            <w:r w:rsidRPr="002338ED">
              <w:rPr>
                <w:rFonts w:ascii="Arial" w:hAnsi="Arial" w:cs="Arial"/>
                <w:sz w:val="20"/>
                <w:szCs w:val="20"/>
              </w:rPr>
              <w:t xml:space="preserve"> it tries to include too many issues, side topics, or tasks.</w:t>
            </w:r>
          </w:p>
          <w:p w:rsidR="00173A1E" w:rsidRPr="002338ED" w:rsidRDefault="00173A1E" w:rsidP="00173A1E">
            <w:pPr>
              <w:tabs>
                <w:tab w:val="num" w:pos="132"/>
              </w:tabs>
              <w:ind w:left="132" w:hanging="120"/>
              <w:rPr>
                <w:rFonts w:ascii="Arial" w:hAnsi="Arial" w:cs="Arial"/>
                <w:sz w:val="20"/>
                <w:szCs w:val="20"/>
              </w:rPr>
            </w:pPr>
          </w:p>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 xml:space="preserve">The topic &amp; </w:t>
            </w:r>
            <w:r>
              <w:rPr>
                <w:rFonts w:ascii="Arial" w:hAnsi="Arial" w:cs="Arial"/>
                <w:sz w:val="20"/>
                <w:szCs w:val="20"/>
              </w:rPr>
              <w:t>Driving Question (</w:t>
            </w:r>
            <w:r w:rsidRPr="002338ED">
              <w:rPr>
                <w:rFonts w:ascii="Arial" w:hAnsi="Arial" w:cs="Arial"/>
                <w:sz w:val="20"/>
                <w:szCs w:val="20"/>
              </w:rPr>
              <w:t>DQ</w:t>
            </w:r>
            <w:r>
              <w:rPr>
                <w:rFonts w:ascii="Arial" w:hAnsi="Arial" w:cs="Arial"/>
                <w:sz w:val="20"/>
                <w:szCs w:val="20"/>
              </w:rPr>
              <w:t>)</w:t>
            </w:r>
            <w:r w:rsidRPr="002338ED">
              <w:rPr>
                <w:rFonts w:ascii="Arial" w:hAnsi="Arial" w:cs="Arial"/>
                <w:sz w:val="20"/>
                <w:szCs w:val="20"/>
              </w:rPr>
              <w:t xml:space="preserve"> do not completely reflect authentic issues or challenges that concern students, their communities, and/or professionals in the field</w:t>
            </w:r>
            <w:r>
              <w:rPr>
                <w:rFonts w:ascii="Arial" w:hAnsi="Arial" w:cs="Arial"/>
                <w:sz w:val="20"/>
                <w:szCs w:val="20"/>
              </w:rPr>
              <w:t>.</w:t>
            </w:r>
          </w:p>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Tasks &amp; products resemble (rather than replicate) the kind of work done in the world outside of the classroom.</w:t>
            </w:r>
          </w:p>
        </w:tc>
        <w:tc>
          <w:tcPr>
            <w:tcW w:w="4320" w:type="dxa"/>
          </w:tcPr>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Inquiry is academically rigorous: students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pose questions, gather &amp; interpret data,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ask further questions, and develop &amp;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evaluate solutions or build evidence for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answers</w:t>
            </w:r>
            <w:proofErr w:type="gramEnd"/>
            <w:r w:rsidRPr="002338ED">
              <w:rPr>
                <w:rFonts w:ascii="Arial" w:hAnsi="Arial" w:cs="Arial"/>
                <w:sz w:val="20"/>
                <w:szCs w:val="20"/>
              </w:rPr>
              <w:t>.</w:t>
            </w:r>
          </w:p>
          <w:p w:rsidR="00173A1E" w:rsidRPr="002338ED" w:rsidRDefault="00173A1E" w:rsidP="00173A1E">
            <w:pPr>
              <w:ind w:left="31"/>
              <w:rPr>
                <w:rFonts w:ascii="Arial" w:hAnsi="Arial" w:cs="Arial"/>
                <w:sz w:val="20"/>
                <w:szCs w:val="20"/>
              </w:rPr>
            </w:pPr>
          </w:p>
          <w:p w:rsidR="00173A1E" w:rsidRDefault="00173A1E" w:rsidP="00173A1E">
            <w:pPr>
              <w:ind w:left="12"/>
              <w:rPr>
                <w:rFonts w:ascii="Arial" w:hAnsi="Arial" w:cs="Arial"/>
                <w:sz w:val="20"/>
                <w:szCs w:val="20"/>
              </w:rPr>
            </w:pPr>
            <w:r w:rsidRPr="002338ED">
              <w:rPr>
                <w:rFonts w:ascii="Arial" w:hAnsi="Arial" w:cs="Arial"/>
                <w:sz w:val="20"/>
                <w:szCs w:val="20"/>
              </w:rPr>
              <w:t xml:space="preserve">+ The topic &amp; </w:t>
            </w:r>
            <w:r>
              <w:rPr>
                <w:rFonts w:ascii="Arial" w:hAnsi="Arial" w:cs="Arial"/>
                <w:sz w:val="20"/>
                <w:szCs w:val="20"/>
              </w:rPr>
              <w:t>Driving Question (</w:t>
            </w:r>
            <w:r w:rsidRPr="002338ED">
              <w:rPr>
                <w:rFonts w:ascii="Arial" w:hAnsi="Arial" w:cs="Arial"/>
                <w:sz w:val="20"/>
                <w:szCs w:val="20"/>
              </w:rPr>
              <w:t>DQ</w:t>
            </w:r>
            <w:r>
              <w:rPr>
                <w:rFonts w:ascii="Arial" w:hAnsi="Arial" w:cs="Arial"/>
                <w:sz w:val="20"/>
                <w:szCs w:val="20"/>
              </w:rPr>
              <w:t>)</w:t>
            </w:r>
            <w:r w:rsidRPr="002338ED">
              <w:rPr>
                <w:rFonts w:ascii="Arial" w:hAnsi="Arial" w:cs="Arial"/>
                <w:sz w:val="20"/>
                <w:szCs w:val="20"/>
              </w:rPr>
              <w:t xml:space="preserve"> reflect </w:t>
            </w:r>
          </w:p>
          <w:p w:rsidR="00173A1E" w:rsidRDefault="00173A1E" w:rsidP="00173A1E">
            <w:pPr>
              <w:ind w:left="12"/>
              <w:rPr>
                <w:rFonts w:ascii="Arial" w:hAnsi="Arial" w:cs="Arial"/>
                <w:sz w:val="20"/>
                <w:szCs w:val="20"/>
              </w:rPr>
            </w:pPr>
            <w:r>
              <w:rPr>
                <w:rFonts w:ascii="Arial" w:hAnsi="Arial" w:cs="Arial"/>
                <w:sz w:val="20"/>
                <w:szCs w:val="20"/>
              </w:rPr>
              <w:t xml:space="preserve">   </w:t>
            </w:r>
            <w:r w:rsidRPr="002338ED">
              <w:rPr>
                <w:rFonts w:ascii="Arial" w:hAnsi="Arial" w:cs="Arial"/>
                <w:sz w:val="20"/>
                <w:szCs w:val="20"/>
              </w:rPr>
              <w:t xml:space="preserve">authentic issues or </w:t>
            </w:r>
            <w:r>
              <w:rPr>
                <w:rFonts w:ascii="Arial" w:hAnsi="Arial" w:cs="Arial"/>
                <w:sz w:val="20"/>
                <w:szCs w:val="20"/>
              </w:rPr>
              <w:t>c</w:t>
            </w:r>
            <w:r w:rsidRPr="002338ED">
              <w:rPr>
                <w:rFonts w:ascii="Arial" w:hAnsi="Arial" w:cs="Arial"/>
                <w:sz w:val="20"/>
                <w:szCs w:val="20"/>
              </w:rPr>
              <w:t xml:space="preserve">hallenges that concern </w:t>
            </w:r>
          </w:p>
          <w:p w:rsidR="00173A1E" w:rsidRDefault="00173A1E" w:rsidP="00173A1E">
            <w:pPr>
              <w:ind w:left="12"/>
              <w:rPr>
                <w:rFonts w:ascii="Arial" w:hAnsi="Arial" w:cs="Arial"/>
                <w:sz w:val="20"/>
                <w:szCs w:val="20"/>
              </w:rPr>
            </w:pPr>
            <w:r>
              <w:rPr>
                <w:rFonts w:ascii="Arial" w:hAnsi="Arial" w:cs="Arial"/>
                <w:sz w:val="20"/>
                <w:szCs w:val="20"/>
              </w:rPr>
              <w:t xml:space="preserve">   </w:t>
            </w:r>
            <w:r w:rsidRPr="002338ED">
              <w:rPr>
                <w:rFonts w:ascii="Arial" w:hAnsi="Arial" w:cs="Arial"/>
                <w:sz w:val="20"/>
                <w:szCs w:val="20"/>
              </w:rPr>
              <w:t xml:space="preserve">students, their communities, and/or </w:t>
            </w:r>
          </w:p>
          <w:p w:rsidR="00173A1E" w:rsidRPr="002338ED" w:rsidRDefault="00173A1E" w:rsidP="00173A1E">
            <w:pPr>
              <w:ind w:left="12"/>
              <w:rPr>
                <w:rFonts w:ascii="Arial" w:hAnsi="Arial" w:cs="Arial"/>
                <w:sz w:val="20"/>
                <w:szCs w:val="20"/>
              </w:rPr>
            </w:pPr>
            <w:r>
              <w:rPr>
                <w:rFonts w:ascii="Arial" w:hAnsi="Arial" w:cs="Arial"/>
                <w:sz w:val="20"/>
                <w:szCs w:val="20"/>
              </w:rPr>
              <w:t xml:space="preserve">   </w:t>
            </w:r>
            <w:proofErr w:type="gramStart"/>
            <w:r w:rsidRPr="002338ED">
              <w:rPr>
                <w:rFonts w:ascii="Arial" w:hAnsi="Arial" w:cs="Arial"/>
                <w:sz w:val="20"/>
                <w:szCs w:val="20"/>
              </w:rPr>
              <w:t>professionals</w:t>
            </w:r>
            <w:proofErr w:type="gramEnd"/>
            <w:r w:rsidRPr="002338ED">
              <w:rPr>
                <w:rFonts w:ascii="Arial" w:hAnsi="Arial" w:cs="Arial"/>
                <w:sz w:val="20"/>
                <w:szCs w:val="20"/>
              </w:rPr>
              <w:t xml:space="preserve"> in the field.</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Tasks &amp; products replicate (rather than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resemble) the kind of work done in the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world outside of the classroom, or are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actually used for a real purpose beyond </w:t>
            </w:r>
          </w:p>
          <w:p w:rsidR="00173A1E" w:rsidRPr="005F6E47" w:rsidRDefault="00173A1E" w:rsidP="00173A1E">
            <w:pPr>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the</w:t>
            </w:r>
            <w:proofErr w:type="gramEnd"/>
            <w:r w:rsidRPr="002338ED">
              <w:rPr>
                <w:rFonts w:ascii="Arial" w:hAnsi="Arial" w:cs="Arial"/>
                <w:sz w:val="20"/>
                <w:szCs w:val="20"/>
              </w:rPr>
              <w:t xml:space="preserve"> classroom</w:t>
            </w:r>
            <w:r>
              <w:rPr>
                <w:rFonts w:ascii="Arial" w:hAnsi="Arial" w:cs="Arial"/>
                <w:sz w:val="20"/>
                <w:szCs w:val="20"/>
              </w:rPr>
              <w:t>.</w:t>
            </w:r>
          </w:p>
        </w:tc>
      </w:tr>
      <w:tr w:rsidR="00173A1E" w:rsidRPr="002D2186">
        <w:tc>
          <w:tcPr>
            <w:tcW w:w="2040" w:type="dxa"/>
          </w:tcPr>
          <w:p w:rsidR="00173A1E" w:rsidRDefault="00173A1E" w:rsidP="00173A1E">
            <w:pPr>
              <w:rPr>
                <w:rFonts w:ascii="Arial" w:hAnsi="Arial" w:cs="Arial"/>
                <w:sz w:val="20"/>
                <w:szCs w:val="20"/>
              </w:rPr>
            </w:pPr>
          </w:p>
          <w:p w:rsidR="00173A1E" w:rsidRDefault="00173A1E" w:rsidP="00173A1E">
            <w:pPr>
              <w:rPr>
                <w:rFonts w:ascii="Arial" w:hAnsi="Arial" w:cs="Arial"/>
                <w:b/>
                <w:sz w:val="20"/>
                <w:szCs w:val="20"/>
              </w:rPr>
            </w:pPr>
            <w:r>
              <w:rPr>
                <w:rFonts w:ascii="Arial" w:hAnsi="Arial" w:cs="Arial"/>
                <w:b/>
                <w:sz w:val="20"/>
                <w:szCs w:val="20"/>
              </w:rPr>
              <w:t xml:space="preserve">Student </w:t>
            </w:r>
          </w:p>
          <w:p w:rsidR="00173A1E" w:rsidRPr="00613FE5" w:rsidRDefault="00173A1E" w:rsidP="00173A1E">
            <w:pPr>
              <w:rPr>
                <w:rFonts w:ascii="Arial" w:hAnsi="Arial" w:cs="Arial"/>
                <w:b/>
                <w:sz w:val="20"/>
                <w:szCs w:val="20"/>
              </w:rPr>
            </w:pPr>
            <w:r>
              <w:rPr>
                <w:rFonts w:ascii="Arial" w:hAnsi="Arial" w:cs="Arial"/>
                <w:b/>
                <w:sz w:val="20"/>
                <w:szCs w:val="20"/>
              </w:rPr>
              <w:t>Voice &amp; C</w:t>
            </w:r>
            <w:r w:rsidRPr="00613FE5">
              <w:rPr>
                <w:rFonts w:ascii="Arial" w:hAnsi="Arial" w:cs="Arial"/>
                <w:b/>
                <w:sz w:val="20"/>
                <w:szCs w:val="20"/>
              </w:rPr>
              <w:t xml:space="preserve">hoice, </w:t>
            </w:r>
          </w:p>
          <w:p w:rsidR="00173A1E" w:rsidRPr="00613FE5" w:rsidRDefault="00173A1E" w:rsidP="00173A1E">
            <w:pPr>
              <w:rPr>
                <w:rFonts w:ascii="Arial" w:hAnsi="Arial" w:cs="Arial"/>
                <w:b/>
                <w:sz w:val="20"/>
                <w:szCs w:val="20"/>
              </w:rPr>
            </w:pPr>
            <w:r>
              <w:rPr>
                <w:rFonts w:ascii="Arial" w:hAnsi="Arial" w:cs="Arial"/>
                <w:b/>
                <w:sz w:val="20"/>
                <w:szCs w:val="20"/>
              </w:rPr>
              <w:t>I</w:t>
            </w:r>
            <w:r w:rsidRPr="00613FE5">
              <w:rPr>
                <w:rFonts w:ascii="Arial" w:hAnsi="Arial" w:cs="Arial"/>
                <w:b/>
                <w:sz w:val="20"/>
                <w:szCs w:val="20"/>
              </w:rPr>
              <w:t xml:space="preserve">ndependence </w:t>
            </w:r>
          </w:p>
          <w:p w:rsidR="00173A1E" w:rsidRPr="004F5F47" w:rsidRDefault="00173A1E" w:rsidP="00173A1E">
            <w:pPr>
              <w:rPr>
                <w:rFonts w:ascii="Arial" w:hAnsi="Arial" w:cs="Arial"/>
                <w:b/>
                <w:sz w:val="20"/>
                <w:szCs w:val="20"/>
              </w:rPr>
            </w:pPr>
          </w:p>
        </w:tc>
        <w:tc>
          <w:tcPr>
            <w:tcW w:w="3960" w:type="dxa"/>
          </w:tcPr>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Students are not given opportunities, if appropria</w:t>
            </w:r>
            <w:r>
              <w:rPr>
                <w:rFonts w:ascii="Arial" w:hAnsi="Arial" w:cs="Arial"/>
                <w:sz w:val="20"/>
                <w:szCs w:val="20"/>
              </w:rPr>
              <w:t xml:space="preserve">te, to express “voice &amp; choice” (i.e., </w:t>
            </w:r>
            <w:r w:rsidRPr="002338ED">
              <w:rPr>
                <w:rFonts w:ascii="Arial" w:hAnsi="Arial" w:cs="Arial"/>
                <w:sz w:val="20"/>
                <w:szCs w:val="20"/>
              </w:rPr>
              <w:t xml:space="preserve">to make decisions </w:t>
            </w:r>
            <w:r w:rsidRPr="002338ED">
              <w:rPr>
                <w:rStyle w:val="apple-style-span"/>
                <w:rFonts w:ascii="Arial" w:hAnsi="Arial" w:cs="Arial"/>
                <w:color w:val="000000"/>
                <w:sz w:val="20"/>
                <w:szCs w:val="20"/>
              </w:rPr>
              <w:t>affecting the content or conduct of the project</w:t>
            </w:r>
            <w:r>
              <w:rPr>
                <w:rStyle w:val="apple-style-span"/>
                <w:rFonts w:ascii="Arial" w:hAnsi="Arial" w:cs="Arial"/>
                <w:color w:val="000000"/>
                <w:sz w:val="20"/>
                <w:szCs w:val="20"/>
              </w:rPr>
              <w:t>)</w:t>
            </w:r>
            <w:r w:rsidRPr="002338ED">
              <w:rPr>
                <w:rStyle w:val="apple-style-span"/>
                <w:rFonts w:ascii="Arial" w:hAnsi="Arial" w:cs="Arial"/>
                <w:color w:val="000000"/>
                <w:sz w:val="20"/>
                <w:szCs w:val="20"/>
              </w:rPr>
              <w:t>.</w:t>
            </w:r>
          </w:p>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 xml:space="preserve">Students are expected to work too much on their own, without adequate guidance from the teacher and/or before they are capable. </w:t>
            </w:r>
          </w:p>
          <w:p w:rsidR="00173A1E" w:rsidRPr="002338ED" w:rsidRDefault="00173A1E" w:rsidP="00173A1E">
            <w:pPr>
              <w:ind w:left="31"/>
              <w:rPr>
                <w:rStyle w:val="apple-style-span"/>
                <w:rFonts w:ascii="Arial" w:hAnsi="Arial" w:cs="Arial"/>
                <w:color w:val="000000"/>
                <w:sz w:val="20"/>
                <w:szCs w:val="20"/>
              </w:rPr>
            </w:pPr>
          </w:p>
        </w:tc>
        <w:tc>
          <w:tcPr>
            <w:tcW w:w="4200" w:type="dxa"/>
          </w:tcPr>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Students are given limited opportunities to express “voice &amp; choice,” generally with less important matters, e.g., deciding how to divide tasks within a team or which website to use for research.</w:t>
            </w:r>
          </w:p>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 xml:space="preserve">Students are expected to work independently from the teacher to some extent, </w:t>
            </w:r>
            <w:r>
              <w:rPr>
                <w:rFonts w:ascii="Arial" w:hAnsi="Arial" w:cs="Arial"/>
                <w:sz w:val="20"/>
                <w:szCs w:val="20"/>
              </w:rPr>
              <w:t>although they</w:t>
            </w:r>
            <w:r w:rsidRPr="002338ED">
              <w:rPr>
                <w:rFonts w:ascii="Arial" w:hAnsi="Arial" w:cs="Arial"/>
                <w:sz w:val="20"/>
                <w:szCs w:val="20"/>
              </w:rPr>
              <w:t xml:space="preserve"> have the skills and </w:t>
            </w:r>
            <w:r>
              <w:rPr>
                <w:rFonts w:ascii="Arial" w:hAnsi="Arial" w:cs="Arial"/>
                <w:sz w:val="20"/>
                <w:szCs w:val="20"/>
              </w:rPr>
              <w:t>desire</w:t>
            </w:r>
            <w:r w:rsidRPr="002338ED">
              <w:rPr>
                <w:rFonts w:ascii="Arial" w:hAnsi="Arial" w:cs="Arial"/>
                <w:sz w:val="20"/>
                <w:szCs w:val="20"/>
              </w:rPr>
              <w:t xml:space="preserve"> to do</w:t>
            </w:r>
            <w:r>
              <w:rPr>
                <w:rFonts w:ascii="Arial" w:hAnsi="Arial" w:cs="Arial"/>
                <w:sz w:val="20"/>
                <w:szCs w:val="20"/>
              </w:rPr>
              <w:t xml:space="preserve"> even</w:t>
            </w:r>
            <w:r w:rsidRPr="002338ED">
              <w:rPr>
                <w:rFonts w:ascii="Arial" w:hAnsi="Arial" w:cs="Arial"/>
                <w:sz w:val="20"/>
                <w:szCs w:val="20"/>
              </w:rPr>
              <w:t xml:space="preserve"> more on their own.</w:t>
            </w:r>
          </w:p>
        </w:tc>
        <w:tc>
          <w:tcPr>
            <w:tcW w:w="4320" w:type="dxa"/>
          </w:tcPr>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Students have opportunities to express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“voice &amp; choice” on important matters,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e.g., the topics to study, questions asked,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texts &amp; resources used, products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created, use of time, and organization of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tasks</w:t>
            </w:r>
            <w:proofErr w:type="gramEnd"/>
            <w:r w:rsidRPr="002338ED">
              <w:rPr>
                <w:rFonts w:ascii="Arial" w:hAnsi="Arial" w:cs="Arial"/>
                <w:sz w:val="20"/>
                <w:szCs w:val="20"/>
              </w:rPr>
              <w:t>.</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Students have opportunities to take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significant responsibility and work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independently</w:t>
            </w:r>
            <w:proofErr w:type="gramEnd"/>
            <w:r w:rsidRPr="002338ED">
              <w:rPr>
                <w:rFonts w:ascii="Arial" w:hAnsi="Arial" w:cs="Arial"/>
                <w:sz w:val="20"/>
                <w:szCs w:val="20"/>
              </w:rPr>
              <w:t xml:space="preserve"> from the teacher.</w:t>
            </w:r>
          </w:p>
          <w:p w:rsidR="00173A1E" w:rsidRPr="00FA3DA4" w:rsidRDefault="00173A1E" w:rsidP="00173A1E">
            <w:pPr>
              <w:ind w:left="31"/>
              <w:rPr>
                <w:rFonts w:ascii="Arial" w:hAnsi="Arial" w:cs="Arial"/>
                <w:sz w:val="16"/>
                <w:szCs w:val="16"/>
              </w:rPr>
            </w:pPr>
          </w:p>
        </w:tc>
      </w:tr>
      <w:tr w:rsidR="00173A1E" w:rsidRPr="002D2186">
        <w:tc>
          <w:tcPr>
            <w:tcW w:w="2040" w:type="dxa"/>
          </w:tcPr>
          <w:p w:rsidR="00173A1E" w:rsidRPr="004F5F47" w:rsidRDefault="00173A1E" w:rsidP="00173A1E">
            <w:pPr>
              <w:rPr>
                <w:rFonts w:ascii="Arial" w:hAnsi="Arial" w:cs="Arial"/>
                <w:b/>
                <w:sz w:val="20"/>
                <w:szCs w:val="20"/>
              </w:rPr>
            </w:pPr>
          </w:p>
          <w:p w:rsidR="00173A1E" w:rsidRPr="004F5F47" w:rsidRDefault="00173A1E" w:rsidP="00173A1E">
            <w:pPr>
              <w:rPr>
                <w:rFonts w:ascii="Arial" w:hAnsi="Arial" w:cs="Arial"/>
                <w:sz w:val="20"/>
                <w:szCs w:val="20"/>
              </w:rPr>
            </w:pPr>
            <w:r w:rsidRPr="004F5F47">
              <w:rPr>
                <w:rFonts w:ascii="Arial" w:hAnsi="Arial" w:cs="Arial"/>
                <w:b/>
                <w:sz w:val="20"/>
                <w:szCs w:val="20"/>
              </w:rPr>
              <w:t>Driving Question</w:t>
            </w:r>
          </w:p>
          <w:p w:rsidR="00173A1E" w:rsidRPr="004F5F47" w:rsidRDefault="00173A1E" w:rsidP="00173A1E">
            <w:pPr>
              <w:rPr>
                <w:rFonts w:ascii="Arial" w:hAnsi="Arial" w:cs="Arial"/>
                <w:sz w:val="20"/>
                <w:szCs w:val="20"/>
              </w:rPr>
            </w:pPr>
          </w:p>
        </w:tc>
        <w:tc>
          <w:tcPr>
            <w:tcW w:w="3960" w:type="dxa"/>
          </w:tcPr>
          <w:p w:rsidR="00173A1E"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There is no DQ.</w:t>
            </w:r>
          </w:p>
          <w:p w:rsidR="00173A1E" w:rsidRPr="002338ED" w:rsidRDefault="00173A1E" w:rsidP="00173A1E">
            <w:pPr>
              <w:ind w:left="31"/>
              <w:rPr>
                <w:rFonts w:ascii="Arial" w:hAnsi="Arial" w:cs="Arial"/>
                <w:sz w:val="20"/>
                <w:szCs w:val="20"/>
              </w:rPr>
            </w:pPr>
          </w:p>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The DQ is seriously flawed</w:t>
            </w:r>
            <w:r>
              <w:rPr>
                <w:rFonts w:ascii="Arial" w:hAnsi="Arial" w:cs="Arial"/>
                <w:sz w:val="20"/>
                <w:szCs w:val="20"/>
              </w:rPr>
              <w:t>, e.g.</w:t>
            </w:r>
            <w:r w:rsidRPr="002338ED">
              <w:rPr>
                <w:rFonts w:ascii="Arial" w:hAnsi="Arial" w:cs="Arial"/>
                <w:sz w:val="20"/>
                <w:szCs w:val="20"/>
              </w:rPr>
              <w:t>:</w:t>
            </w:r>
          </w:p>
          <w:p w:rsidR="00173A1E" w:rsidRDefault="00173A1E" w:rsidP="00173A1E">
            <w:pPr>
              <w:numPr>
                <w:ilvl w:val="1"/>
                <w:numId w:val="6"/>
              </w:numPr>
              <w:ind w:left="391" w:hanging="180"/>
              <w:rPr>
                <w:rFonts w:ascii="Arial" w:hAnsi="Arial" w:cs="Arial"/>
                <w:sz w:val="20"/>
                <w:szCs w:val="20"/>
              </w:rPr>
            </w:pPr>
            <w:r w:rsidRPr="002338ED">
              <w:rPr>
                <w:rFonts w:ascii="Arial" w:hAnsi="Arial" w:cs="Arial"/>
                <w:sz w:val="20"/>
                <w:szCs w:val="20"/>
              </w:rPr>
              <w:t>It has a single or simple answer.</w:t>
            </w:r>
          </w:p>
          <w:p w:rsidR="00173A1E" w:rsidRPr="002338ED" w:rsidRDefault="00173A1E" w:rsidP="00173A1E">
            <w:pPr>
              <w:numPr>
                <w:ilvl w:val="1"/>
                <w:numId w:val="6"/>
              </w:numPr>
              <w:ind w:left="391" w:hanging="180"/>
              <w:rPr>
                <w:rFonts w:ascii="Arial" w:hAnsi="Arial" w:cs="Arial"/>
                <w:sz w:val="20"/>
                <w:szCs w:val="20"/>
              </w:rPr>
            </w:pPr>
            <w:r w:rsidRPr="002338ED">
              <w:rPr>
                <w:rFonts w:ascii="Arial" w:hAnsi="Arial" w:cs="Arial"/>
                <w:sz w:val="20"/>
                <w:szCs w:val="20"/>
              </w:rPr>
              <w:t xml:space="preserve">It </w:t>
            </w:r>
            <w:r>
              <w:rPr>
                <w:rFonts w:ascii="Arial" w:hAnsi="Arial" w:cs="Arial"/>
                <w:sz w:val="20"/>
                <w:szCs w:val="20"/>
              </w:rPr>
              <w:t xml:space="preserve">is not engaging to students, e.g., it </w:t>
            </w:r>
            <w:r w:rsidRPr="002338ED">
              <w:rPr>
                <w:rFonts w:ascii="Arial" w:hAnsi="Arial" w:cs="Arial"/>
                <w:sz w:val="20"/>
                <w:szCs w:val="20"/>
              </w:rPr>
              <w:t>sounds too “academic</w:t>
            </w:r>
            <w:r>
              <w:rPr>
                <w:rFonts w:ascii="Arial" w:hAnsi="Arial" w:cs="Arial"/>
                <w:sz w:val="20"/>
                <w:szCs w:val="20"/>
              </w:rPr>
              <w:t>,”</w:t>
            </w:r>
            <w:r w:rsidRPr="002338ED">
              <w:rPr>
                <w:rFonts w:ascii="Arial" w:hAnsi="Arial" w:cs="Arial"/>
                <w:sz w:val="20"/>
                <w:szCs w:val="20"/>
              </w:rPr>
              <w:t xml:space="preserve"> like it came from a textbook</w:t>
            </w:r>
            <w:r>
              <w:rPr>
                <w:rFonts w:ascii="Arial" w:hAnsi="Arial" w:cs="Arial"/>
                <w:sz w:val="20"/>
                <w:szCs w:val="20"/>
              </w:rPr>
              <w:t xml:space="preserve"> or appeals only to a teacher</w:t>
            </w:r>
            <w:r w:rsidRPr="002338ED">
              <w:rPr>
                <w:rFonts w:ascii="Arial" w:hAnsi="Arial" w:cs="Arial"/>
                <w:sz w:val="20"/>
                <w:szCs w:val="20"/>
              </w:rPr>
              <w:t>.</w:t>
            </w:r>
          </w:p>
        </w:tc>
        <w:tc>
          <w:tcPr>
            <w:tcW w:w="4200" w:type="dxa"/>
          </w:tcPr>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The DQ relates to the project but does not capture its main focus; it may be more like a theme.</w:t>
            </w:r>
          </w:p>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The DQ meets some criteria for an effective DQ, but lacks others, e.g., it may lead students toward one particular answer, or it may be hard to answer thoroughly with the resources &amp; time available and/or by students in this class.</w:t>
            </w:r>
          </w:p>
        </w:tc>
        <w:tc>
          <w:tcPr>
            <w:tcW w:w="4320" w:type="dxa"/>
          </w:tcPr>
          <w:p w:rsidR="00173A1E" w:rsidRPr="002338ED" w:rsidRDefault="00173A1E" w:rsidP="00173A1E">
            <w:pPr>
              <w:ind w:left="31"/>
              <w:rPr>
                <w:rFonts w:ascii="Arial" w:hAnsi="Arial" w:cs="Arial"/>
                <w:sz w:val="20"/>
                <w:szCs w:val="20"/>
              </w:rPr>
            </w:pPr>
            <w:r w:rsidRPr="002338ED">
              <w:rPr>
                <w:rFonts w:ascii="Arial" w:hAnsi="Arial" w:cs="Arial"/>
                <w:sz w:val="20"/>
                <w:szCs w:val="20"/>
              </w:rPr>
              <w:t>+ The DQ</w:t>
            </w:r>
            <w:r w:rsidRPr="002338ED">
              <w:rPr>
                <w:rFonts w:ascii="Arial" w:hAnsi="Arial" w:cs="Arial"/>
                <w:i/>
                <w:sz w:val="20"/>
                <w:szCs w:val="20"/>
              </w:rPr>
              <w:t xml:space="preserve"> </w:t>
            </w:r>
            <w:r w:rsidRPr="002338ED">
              <w:rPr>
                <w:rFonts w:ascii="Arial" w:hAnsi="Arial" w:cs="Arial"/>
                <w:sz w:val="20"/>
                <w:szCs w:val="20"/>
              </w:rPr>
              <w:t xml:space="preserve">captures the main focus of the </w:t>
            </w:r>
          </w:p>
          <w:p w:rsidR="00173A1E" w:rsidRPr="00FA3DA4" w:rsidRDefault="00173A1E" w:rsidP="00173A1E">
            <w:pPr>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project</w:t>
            </w:r>
            <w:proofErr w:type="gramEnd"/>
            <w:r w:rsidRPr="002338ED">
              <w:rPr>
                <w:rFonts w:ascii="Arial" w:hAnsi="Arial" w:cs="Arial"/>
                <w:sz w:val="20"/>
                <w:szCs w:val="20"/>
              </w:rPr>
              <w:t>.</w:t>
            </w:r>
            <w:r w:rsidRPr="002338ED">
              <w:rPr>
                <w:rFonts w:ascii="Arial" w:hAnsi="Arial" w:cs="Arial"/>
                <w:i/>
                <w:sz w:val="20"/>
                <w:szCs w:val="20"/>
              </w:rPr>
              <w:t xml:space="preserve"> </w:t>
            </w:r>
          </w:p>
          <w:p w:rsidR="00173A1E" w:rsidRPr="002338ED" w:rsidRDefault="00173A1E" w:rsidP="00173A1E">
            <w:pPr>
              <w:ind w:left="31"/>
              <w:rPr>
                <w:rFonts w:ascii="Arial" w:hAnsi="Arial" w:cs="Arial"/>
                <w:sz w:val="20"/>
                <w:szCs w:val="20"/>
              </w:rPr>
            </w:pPr>
            <w:r w:rsidRPr="002338ED">
              <w:rPr>
                <w:rFonts w:ascii="Arial" w:hAnsi="Arial" w:cs="Arial"/>
                <w:sz w:val="20"/>
                <w:szCs w:val="20"/>
              </w:rPr>
              <w:t>+ The DQ</w:t>
            </w:r>
            <w:r w:rsidRPr="002338ED">
              <w:rPr>
                <w:rFonts w:ascii="Arial" w:hAnsi="Arial" w:cs="Arial"/>
                <w:i/>
                <w:sz w:val="20"/>
                <w:szCs w:val="20"/>
              </w:rPr>
              <w:t xml:space="preserve"> </w:t>
            </w:r>
            <w:r w:rsidRPr="002338ED">
              <w:rPr>
                <w:rFonts w:ascii="Arial" w:hAnsi="Arial" w:cs="Arial"/>
                <w:sz w:val="20"/>
                <w:szCs w:val="20"/>
              </w:rPr>
              <w:t xml:space="preserve">is open-ended; it will allow students </w:t>
            </w:r>
          </w:p>
          <w:p w:rsidR="00173A1E" w:rsidRPr="002338ED" w:rsidRDefault="00173A1E" w:rsidP="00173A1E">
            <w:pPr>
              <w:ind w:left="31"/>
              <w:rPr>
                <w:rFonts w:ascii="Arial" w:hAnsi="Arial" w:cs="Arial"/>
                <w:sz w:val="20"/>
                <w:szCs w:val="20"/>
              </w:rPr>
            </w:pPr>
            <w:r>
              <w:rPr>
                <w:rFonts w:ascii="Arial" w:hAnsi="Arial" w:cs="Arial"/>
                <w:sz w:val="20"/>
                <w:szCs w:val="20"/>
              </w:rPr>
              <w:t xml:space="preserve">   </w:t>
            </w:r>
            <w:r w:rsidRPr="002338ED">
              <w:rPr>
                <w:rFonts w:ascii="Arial" w:hAnsi="Arial" w:cs="Arial"/>
                <w:sz w:val="20"/>
                <w:szCs w:val="20"/>
              </w:rPr>
              <w:t xml:space="preserve">to develop more than one reasonable,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complex</w:t>
            </w:r>
            <w:proofErr w:type="gramEnd"/>
            <w:r w:rsidRPr="002338ED">
              <w:rPr>
                <w:rFonts w:ascii="Arial" w:hAnsi="Arial" w:cs="Arial"/>
                <w:sz w:val="20"/>
                <w:szCs w:val="20"/>
              </w:rPr>
              <w:t xml:space="preserve"> answer.</w:t>
            </w:r>
          </w:p>
          <w:p w:rsidR="00173A1E" w:rsidRPr="002338ED" w:rsidRDefault="00173A1E" w:rsidP="00173A1E">
            <w:pPr>
              <w:ind w:left="31"/>
              <w:rPr>
                <w:rFonts w:ascii="Arial" w:hAnsi="Arial" w:cs="Arial"/>
                <w:sz w:val="20"/>
                <w:szCs w:val="20"/>
              </w:rPr>
            </w:pPr>
            <w:r w:rsidRPr="002338ED">
              <w:rPr>
                <w:rFonts w:ascii="Arial" w:hAnsi="Arial" w:cs="Arial"/>
                <w:sz w:val="20"/>
                <w:szCs w:val="20"/>
              </w:rPr>
              <w:t>+ The DQ</w:t>
            </w:r>
            <w:r w:rsidRPr="002338ED">
              <w:rPr>
                <w:rFonts w:ascii="Arial" w:hAnsi="Arial" w:cs="Arial"/>
                <w:i/>
                <w:sz w:val="20"/>
                <w:szCs w:val="20"/>
              </w:rPr>
              <w:t xml:space="preserve"> </w:t>
            </w:r>
            <w:r w:rsidRPr="002338ED">
              <w:rPr>
                <w:rFonts w:ascii="Arial" w:hAnsi="Arial" w:cs="Arial"/>
                <w:sz w:val="20"/>
                <w:szCs w:val="20"/>
              </w:rPr>
              <w:t xml:space="preserve">is understandable &amp; inspiring to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students</w:t>
            </w:r>
            <w:proofErr w:type="gramEnd"/>
            <w:r w:rsidRPr="002338ED">
              <w:rPr>
                <w:rFonts w:ascii="Arial" w:hAnsi="Arial" w:cs="Arial"/>
                <w:sz w:val="20"/>
                <w:szCs w:val="20"/>
              </w:rPr>
              <w:t>.</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To answer the DQ, students will need to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gain the intended knowledge, skills, &amp;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understanding</w:t>
            </w:r>
            <w:proofErr w:type="gramEnd"/>
            <w:r>
              <w:rPr>
                <w:rFonts w:ascii="Arial" w:hAnsi="Arial" w:cs="Arial"/>
                <w:sz w:val="20"/>
                <w:szCs w:val="20"/>
              </w:rPr>
              <w:t>.</w:t>
            </w:r>
          </w:p>
        </w:tc>
      </w:tr>
      <w:tr w:rsidR="00173A1E" w:rsidRPr="002D2186">
        <w:tc>
          <w:tcPr>
            <w:tcW w:w="2040" w:type="dxa"/>
          </w:tcPr>
          <w:p w:rsidR="00173A1E" w:rsidRPr="004F5F47" w:rsidRDefault="00173A1E" w:rsidP="00173A1E">
            <w:pPr>
              <w:rPr>
                <w:rFonts w:ascii="Arial" w:hAnsi="Arial" w:cs="Arial"/>
                <w:b/>
                <w:sz w:val="20"/>
                <w:szCs w:val="20"/>
              </w:rPr>
            </w:pPr>
          </w:p>
          <w:p w:rsidR="00173A1E" w:rsidRDefault="00173A1E" w:rsidP="00173A1E">
            <w:pPr>
              <w:rPr>
                <w:rFonts w:ascii="Arial" w:hAnsi="Arial" w:cs="Arial"/>
                <w:b/>
                <w:sz w:val="20"/>
                <w:szCs w:val="20"/>
              </w:rPr>
            </w:pPr>
            <w:r w:rsidRPr="004F5F47">
              <w:rPr>
                <w:rStyle w:val="apple-style-span"/>
                <w:rFonts w:ascii="Arial" w:hAnsi="Arial" w:cs="Arial"/>
                <w:b/>
                <w:bCs/>
                <w:color w:val="000000"/>
                <w:sz w:val="20"/>
                <w:szCs w:val="20"/>
              </w:rPr>
              <w:t>Interdisciplinary Features</w:t>
            </w:r>
            <w:r w:rsidRPr="004F5F47">
              <w:rPr>
                <w:rFonts w:ascii="Arial" w:hAnsi="Arial" w:cs="Arial"/>
                <w:b/>
                <w:sz w:val="20"/>
                <w:szCs w:val="20"/>
              </w:rPr>
              <w:t xml:space="preserve"> </w:t>
            </w:r>
          </w:p>
          <w:p w:rsidR="00173A1E" w:rsidRDefault="00173A1E" w:rsidP="00173A1E">
            <w:pPr>
              <w:rPr>
                <w:rFonts w:ascii="Arial" w:hAnsi="Arial" w:cs="Arial"/>
                <w:b/>
                <w:sz w:val="20"/>
                <w:szCs w:val="20"/>
              </w:rPr>
            </w:pPr>
          </w:p>
          <w:p w:rsidR="00173A1E" w:rsidRPr="004F5F47" w:rsidRDefault="00173A1E" w:rsidP="00173A1E">
            <w:pPr>
              <w:rPr>
                <w:rFonts w:ascii="Arial" w:hAnsi="Arial" w:cs="Arial"/>
                <w:b/>
                <w:sz w:val="20"/>
                <w:szCs w:val="20"/>
              </w:rPr>
            </w:pPr>
            <w:r w:rsidRPr="00704E64">
              <w:rPr>
                <w:rFonts w:ascii="Arial" w:hAnsi="Arial" w:cs="Arial"/>
                <w:b/>
                <w:i/>
                <w:sz w:val="20"/>
                <w:szCs w:val="20"/>
              </w:rPr>
              <w:t>(</w:t>
            </w:r>
            <w:r>
              <w:rPr>
                <w:rFonts w:ascii="Arial" w:hAnsi="Arial" w:cs="Arial"/>
                <w:b/>
                <w:i/>
                <w:sz w:val="20"/>
                <w:szCs w:val="20"/>
              </w:rPr>
              <w:t>If Applicable</w:t>
            </w:r>
            <w:r w:rsidRPr="00704E64">
              <w:rPr>
                <w:rFonts w:ascii="Arial" w:hAnsi="Arial" w:cs="Arial"/>
                <w:b/>
                <w:i/>
                <w:sz w:val="20"/>
                <w:szCs w:val="20"/>
              </w:rPr>
              <w:t>)</w:t>
            </w:r>
          </w:p>
        </w:tc>
        <w:tc>
          <w:tcPr>
            <w:tcW w:w="3960" w:type="dxa"/>
          </w:tcPr>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 xml:space="preserve">The project </w:t>
            </w:r>
            <w:r>
              <w:rPr>
                <w:rFonts w:ascii="Arial" w:hAnsi="Arial" w:cs="Arial"/>
                <w:sz w:val="20"/>
                <w:szCs w:val="20"/>
              </w:rPr>
              <w:t>is</w:t>
            </w:r>
            <w:r w:rsidRPr="002338ED">
              <w:rPr>
                <w:rFonts w:ascii="Arial" w:hAnsi="Arial" w:cs="Arial"/>
                <w:sz w:val="20"/>
                <w:szCs w:val="20"/>
              </w:rPr>
              <w:t xml:space="preserve"> more like “parallel teaching” with the same theme but </w:t>
            </w:r>
            <w:r>
              <w:rPr>
                <w:rFonts w:ascii="Arial" w:hAnsi="Arial" w:cs="Arial"/>
                <w:sz w:val="20"/>
                <w:szCs w:val="20"/>
              </w:rPr>
              <w:t xml:space="preserve">with </w:t>
            </w:r>
            <w:r w:rsidRPr="002338ED">
              <w:rPr>
                <w:rFonts w:ascii="Arial" w:hAnsi="Arial" w:cs="Arial"/>
                <w:sz w:val="20"/>
                <w:szCs w:val="20"/>
              </w:rPr>
              <w:t>different products in each subject.</w:t>
            </w:r>
          </w:p>
          <w:p w:rsidR="00173A1E" w:rsidRPr="002338ED" w:rsidRDefault="00173A1E" w:rsidP="00173A1E">
            <w:pPr>
              <w:rPr>
                <w:rFonts w:ascii="Arial" w:hAnsi="Arial" w:cs="Arial"/>
                <w:sz w:val="20"/>
                <w:szCs w:val="20"/>
              </w:rPr>
            </w:pPr>
          </w:p>
        </w:tc>
        <w:tc>
          <w:tcPr>
            <w:tcW w:w="4200" w:type="dxa"/>
          </w:tcPr>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 xml:space="preserve">Different content areas make simplistic and/or limited contributions to the overall project (e.g., the math teacher helps with calculations or the English teacher </w:t>
            </w:r>
            <w:r>
              <w:rPr>
                <w:rFonts w:ascii="Arial" w:hAnsi="Arial" w:cs="Arial"/>
                <w:sz w:val="20"/>
                <w:szCs w:val="20"/>
              </w:rPr>
              <w:t>helps with writing</w:t>
            </w:r>
            <w:r w:rsidRPr="002338ED">
              <w:rPr>
                <w:rFonts w:ascii="Arial" w:hAnsi="Arial" w:cs="Arial"/>
                <w:sz w:val="20"/>
                <w:szCs w:val="20"/>
              </w:rPr>
              <w:t>).</w:t>
            </w:r>
          </w:p>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In some subjects the project may not focus on key standards of the discipline.</w:t>
            </w:r>
          </w:p>
        </w:tc>
        <w:tc>
          <w:tcPr>
            <w:tcW w:w="4320" w:type="dxa"/>
          </w:tcPr>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Each content area makes substantive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t>
            </w:r>
            <w:r>
              <w:rPr>
                <w:rFonts w:ascii="Arial" w:hAnsi="Arial" w:cs="Arial"/>
                <w:sz w:val="20"/>
                <w:szCs w:val="20"/>
              </w:rPr>
              <w:t xml:space="preserve"> </w:t>
            </w:r>
            <w:r w:rsidRPr="002338ED">
              <w:rPr>
                <w:rFonts w:ascii="Arial" w:hAnsi="Arial" w:cs="Arial"/>
                <w:sz w:val="20"/>
                <w:szCs w:val="20"/>
              </w:rPr>
              <w:t xml:space="preserve">contributions to the project, e.g., the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products students create require</w:t>
            </w:r>
            <w:r w:rsidRPr="002338ED">
              <w:rPr>
                <w:rStyle w:val="apple-converted-space"/>
                <w:rFonts w:ascii="Arial" w:hAnsi="Arial" w:cs="Arial"/>
                <w:sz w:val="20"/>
                <w:szCs w:val="20"/>
              </w:rPr>
              <w:t> </w:t>
            </w:r>
            <w:r w:rsidRPr="002338ED">
              <w:rPr>
                <w:rFonts w:ascii="Arial" w:hAnsi="Arial" w:cs="Arial"/>
                <w:sz w:val="20"/>
                <w:szCs w:val="20"/>
              </w:rPr>
              <w:t xml:space="preserve">the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integration of</w:t>
            </w:r>
            <w:r w:rsidRPr="002338ED">
              <w:rPr>
                <w:rStyle w:val="apple-converted-space"/>
                <w:rFonts w:ascii="Arial" w:hAnsi="Arial" w:cs="Arial"/>
                <w:sz w:val="20"/>
                <w:szCs w:val="20"/>
              </w:rPr>
              <w:t> </w:t>
            </w:r>
            <w:r w:rsidRPr="002338ED">
              <w:rPr>
                <w:rFonts w:ascii="Arial" w:hAnsi="Arial" w:cs="Arial"/>
                <w:sz w:val="20"/>
                <w:szCs w:val="20"/>
              </w:rPr>
              <w:t xml:space="preserve">knowledge &amp; skills from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different</w:t>
            </w:r>
            <w:proofErr w:type="gramEnd"/>
            <w:r w:rsidRPr="002338ED">
              <w:rPr>
                <w:rFonts w:ascii="Arial" w:hAnsi="Arial" w:cs="Arial"/>
                <w:sz w:val="20"/>
                <w:szCs w:val="20"/>
              </w:rPr>
              <w:t xml:space="preserve"> disciplines.</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Teachers of different subjects use the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project to teach important parts of their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curriculum</w:t>
            </w:r>
            <w:proofErr w:type="gramEnd"/>
            <w:r w:rsidRPr="002338ED">
              <w:rPr>
                <w:rFonts w:ascii="Arial" w:hAnsi="Arial" w:cs="Arial"/>
                <w:sz w:val="20"/>
                <w:szCs w:val="20"/>
              </w:rPr>
              <w:t xml:space="preserve">.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If the project is centered around one </w:t>
            </w:r>
          </w:p>
          <w:p w:rsidR="00173A1E" w:rsidRPr="002338ED" w:rsidRDefault="00173A1E" w:rsidP="00173A1E">
            <w:pPr>
              <w:ind w:left="31"/>
              <w:rPr>
                <w:rFonts w:ascii="Arial" w:hAnsi="Arial" w:cs="Arial"/>
                <w:iCs/>
                <w:sz w:val="20"/>
                <w:szCs w:val="20"/>
              </w:rPr>
            </w:pPr>
            <w:r w:rsidRPr="002338ED">
              <w:rPr>
                <w:rFonts w:ascii="Arial" w:hAnsi="Arial" w:cs="Arial"/>
                <w:sz w:val="20"/>
                <w:szCs w:val="20"/>
              </w:rPr>
              <w:t xml:space="preserve">    subject, it is because other </w:t>
            </w:r>
            <w:r w:rsidRPr="002338ED">
              <w:rPr>
                <w:rFonts w:ascii="Arial" w:hAnsi="Arial" w:cs="Arial"/>
                <w:iCs/>
                <w:sz w:val="20"/>
                <w:szCs w:val="20"/>
              </w:rPr>
              <w:t xml:space="preserve">subjects plan to </w:t>
            </w:r>
          </w:p>
          <w:p w:rsidR="00173A1E" w:rsidRPr="002338ED" w:rsidRDefault="00173A1E" w:rsidP="00173A1E">
            <w:pPr>
              <w:ind w:left="31"/>
              <w:rPr>
                <w:rFonts w:ascii="Arial" w:hAnsi="Arial" w:cs="Arial"/>
                <w:iCs/>
                <w:sz w:val="20"/>
                <w:szCs w:val="20"/>
              </w:rPr>
            </w:pPr>
            <w:r w:rsidRPr="002338ED">
              <w:rPr>
                <w:rFonts w:ascii="Arial" w:hAnsi="Arial" w:cs="Arial"/>
                <w:iCs/>
                <w:sz w:val="20"/>
                <w:szCs w:val="20"/>
              </w:rPr>
              <w:t xml:space="preserve">    </w:t>
            </w:r>
            <w:r>
              <w:rPr>
                <w:rFonts w:ascii="Arial" w:hAnsi="Arial" w:cs="Arial"/>
                <w:iCs/>
                <w:sz w:val="20"/>
                <w:szCs w:val="20"/>
              </w:rPr>
              <w:t>take turns</w:t>
            </w:r>
            <w:r w:rsidRPr="002338ED">
              <w:rPr>
                <w:rFonts w:ascii="Arial" w:hAnsi="Arial" w:cs="Arial"/>
                <w:iCs/>
                <w:sz w:val="20"/>
                <w:szCs w:val="20"/>
              </w:rPr>
              <w:t xml:space="preserve"> being the major substantive </w:t>
            </w:r>
          </w:p>
          <w:p w:rsidR="00173A1E" w:rsidRPr="002338ED" w:rsidRDefault="00173A1E" w:rsidP="00173A1E">
            <w:pPr>
              <w:ind w:left="31"/>
              <w:rPr>
                <w:rFonts w:ascii="Arial" w:hAnsi="Arial" w:cs="Arial"/>
                <w:iCs/>
                <w:sz w:val="20"/>
                <w:szCs w:val="20"/>
              </w:rPr>
            </w:pPr>
            <w:r w:rsidRPr="002338ED">
              <w:rPr>
                <w:rFonts w:ascii="Arial" w:hAnsi="Arial" w:cs="Arial"/>
                <w:iCs/>
                <w:sz w:val="20"/>
                <w:szCs w:val="20"/>
              </w:rPr>
              <w:t xml:space="preserve">    </w:t>
            </w:r>
            <w:proofErr w:type="gramStart"/>
            <w:r w:rsidRPr="002338ED">
              <w:rPr>
                <w:rFonts w:ascii="Arial" w:hAnsi="Arial" w:cs="Arial"/>
                <w:iCs/>
                <w:sz w:val="20"/>
                <w:szCs w:val="20"/>
              </w:rPr>
              <w:t>focus</w:t>
            </w:r>
            <w:proofErr w:type="gramEnd"/>
            <w:r w:rsidRPr="002338ED">
              <w:rPr>
                <w:rFonts w:ascii="Arial" w:hAnsi="Arial" w:cs="Arial"/>
                <w:iCs/>
                <w:sz w:val="20"/>
                <w:szCs w:val="20"/>
              </w:rPr>
              <w:t xml:space="preserve"> of various projects.</w:t>
            </w:r>
          </w:p>
          <w:p w:rsidR="00173A1E" w:rsidRPr="002338ED" w:rsidRDefault="00173A1E" w:rsidP="00173A1E">
            <w:pPr>
              <w:ind w:left="31"/>
              <w:rPr>
                <w:rFonts w:ascii="Arial" w:hAnsi="Arial" w:cs="Arial"/>
                <w:sz w:val="20"/>
                <w:szCs w:val="20"/>
              </w:rPr>
            </w:pPr>
          </w:p>
        </w:tc>
      </w:tr>
      <w:tr w:rsidR="00173A1E" w:rsidRPr="002D2186">
        <w:tc>
          <w:tcPr>
            <w:tcW w:w="2040" w:type="dxa"/>
          </w:tcPr>
          <w:p w:rsidR="00173A1E" w:rsidRPr="004F5F47" w:rsidRDefault="00173A1E" w:rsidP="00173A1E">
            <w:pPr>
              <w:rPr>
                <w:rFonts w:ascii="Arial" w:hAnsi="Arial" w:cs="Arial"/>
                <w:b/>
                <w:sz w:val="20"/>
                <w:szCs w:val="20"/>
              </w:rPr>
            </w:pPr>
          </w:p>
          <w:p w:rsidR="00173A1E" w:rsidRPr="004F5F47" w:rsidRDefault="00173A1E" w:rsidP="00173A1E">
            <w:pPr>
              <w:rPr>
                <w:rFonts w:ascii="Arial" w:hAnsi="Arial" w:cs="Arial"/>
                <w:b/>
                <w:sz w:val="20"/>
                <w:szCs w:val="20"/>
              </w:rPr>
            </w:pPr>
            <w:r w:rsidRPr="004F5F47">
              <w:rPr>
                <w:rFonts w:ascii="Arial" w:hAnsi="Arial" w:cs="Arial"/>
                <w:b/>
                <w:sz w:val="20"/>
                <w:szCs w:val="20"/>
              </w:rPr>
              <w:t>Content Outcomes</w:t>
            </w:r>
          </w:p>
          <w:p w:rsidR="00173A1E" w:rsidRPr="004F5F47" w:rsidRDefault="00173A1E" w:rsidP="00173A1E">
            <w:pPr>
              <w:rPr>
                <w:rFonts w:ascii="Arial" w:hAnsi="Arial" w:cs="Arial"/>
                <w:sz w:val="20"/>
                <w:szCs w:val="20"/>
              </w:rPr>
            </w:pPr>
          </w:p>
        </w:tc>
        <w:tc>
          <w:tcPr>
            <w:tcW w:w="3960" w:type="dxa"/>
          </w:tcPr>
          <w:p w:rsidR="00173A1E" w:rsidRPr="002338ED" w:rsidRDefault="00173A1E" w:rsidP="00173A1E">
            <w:pPr>
              <w:numPr>
                <w:ilvl w:val="0"/>
                <w:numId w:val="6"/>
              </w:numPr>
              <w:ind w:left="211" w:hanging="180"/>
              <w:rPr>
                <w:rStyle w:val="CharacterStyle1"/>
                <w:rFonts w:ascii="Arial" w:hAnsi="Arial" w:cs="Arial"/>
                <w:sz w:val="20"/>
                <w:szCs w:val="20"/>
              </w:rPr>
            </w:pPr>
            <w:r w:rsidRPr="002338ED">
              <w:rPr>
                <w:rFonts w:ascii="Arial" w:hAnsi="Arial"/>
                <w:sz w:val="20"/>
                <w:szCs w:val="20"/>
              </w:rPr>
              <w:t>Content</w:t>
            </w:r>
            <w:r w:rsidRPr="002338ED">
              <w:rPr>
                <w:rStyle w:val="CharacterStyle1"/>
                <w:rFonts w:ascii="Arial" w:hAnsi="Arial" w:cs="Arial"/>
                <w:sz w:val="20"/>
                <w:szCs w:val="20"/>
              </w:rPr>
              <w:t xml:space="preserve"> outcomes are not specified.</w:t>
            </w:r>
          </w:p>
          <w:p w:rsidR="00173A1E" w:rsidRPr="002338ED" w:rsidRDefault="00173A1E" w:rsidP="00173A1E">
            <w:pPr>
              <w:numPr>
                <w:ilvl w:val="0"/>
                <w:numId w:val="6"/>
              </w:numPr>
              <w:ind w:left="211" w:hanging="180"/>
              <w:rPr>
                <w:rStyle w:val="CharacterStyle1"/>
                <w:rFonts w:ascii="Arial" w:hAnsi="Arial" w:cs="Arial"/>
                <w:sz w:val="20"/>
                <w:szCs w:val="20"/>
              </w:rPr>
            </w:pPr>
            <w:r w:rsidRPr="002338ED">
              <w:rPr>
                <w:rStyle w:val="CharacterStyle1"/>
                <w:rFonts w:ascii="Arial" w:hAnsi="Arial" w:cs="Arial"/>
                <w:sz w:val="20"/>
                <w:szCs w:val="20"/>
              </w:rPr>
              <w:t>Content outcomes are not aligned with national, state, or district standards.</w:t>
            </w:r>
          </w:p>
          <w:p w:rsidR="00173A1E" w:rsidRPr="002338ED" w:rsidRDefault="00173A1E" w:rsidP="00173A1E">
            <w:pPr>
              <w:pStyle w:val="Style2"/>
              <w:adjustRightInd/>
              <w:spacing w:before="1" w:after="1"/>
              <w:rPr>
                <w:rStyle w:val="CharacterStyle1"/>
                <w:rFonts w:ascii="Arial" w:hAnsi="Arial" w:cs="Arial"/>
                <w:sz w:val="20"/>
                <w:szCs w:val="20"/>
              </w:rPr>
            </w:pPr>
          </w:p>
          <w:p w:rsidR="00173A1E" w:rsidRPr="002338ED" w:rsidRDefault="00173A1E" w:rsidP="00173A1E">
            <w:pPr>
              <w:pStyle w:val="Style2"/>
              <w:adjustRightInd/>
              <w:spacing w:before="1" w:after="1"/>
              <w:rPr>
                <w:rFonts w:ascii="Arial" w:hAnsi="Arial" w:cs="Arial"/>
                <w:sz w:val="20"/>
                <w:szCs w:val="20"/>
              </w:rPr>
            </w:pPr>
          </w:p>
        </w:tc>
        <w:tc>
          <w:tcPr>
            <w:tcW w:w="4200" w:type="dxa"/>
          </w:tcPr>
          <w:p w:rsidR="00173A1E" w:rsidRPr="002338ED" w:rsidRDefault="00173A1E" w:rsidP="00173A1E">
            <w:pPr>
              <w:numPr>
                <w:ilvl w:val="0"/>
                <w:numId w:val="13"/>
              </w:numPr>
              <w:tabs>
                <w:tab w:val="clear" w:pos="492"/>
                <w:tab w:val="num" w:pos="132"/>
              </w:tabs>
              <w:ind w:left="132" w:hanging="120"/>
              <w:rPr>
                <w:rStyle w:val="CharacterStyle1"/>
                <w:rFonts w:ascii="Arial" w:hAnsi="Arial" w:cs="Arial"/>
                <w:sz w:val="20"/>
                <w:szCs w:val="20"/>
              </w:rPr>
            </w:pPr>
            <w:r w:rsidRPr="002338ED">
              <w:rPr>
                <w:rFonts w:ascii="Arial" w:hAnsi="Arial"/>
                <w:sz w:val="20"/>
                <w:szCs w:val="20"/>
              </w:rPr>
              <w:t>There</w:t>
            </w:r>
            <w:r w:rsidRPr="002338ED">
              <w:rPr>
                <w:rStyle w:val="CharacterStyle1"/>
                <w:rFonts w:ascii="Arial" w:hAnsi="Arial" w:cs="Arial"/>
                <w:sz w:val="20"/>
                <w:szCs w:val="20"/>
              </w:rPr>
              <w:t xml:space="preserve"> are too few OR too many content outcomes</w:t>
            </w:r>
          </w:p>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Style w:val="CharacterStyle1"/>
                <w:rFonts w:ascii="Arial" w:hAnsi="Arial" w:cs="Arial"/>
                <w:sz w:val="20"/>
                <w:szCs w:val="20"/>
              </w:rPr>
              <w:t>The project emphasizes additional standards that students do not need to know to complete project tasks.</w:t>
            </w:r>
          </w:p>
        </w:tc>
        <w:tc>
          <w:tcPr>
            <w:tcW w:w="4320" w:type="dxa"/>
          </w:tcPr>
          <w:p w:rsidR="00173A1E" w:rsidRPr="002338ED" w:rsidRDefault="00173A1E" w:rsidP="00173A1E">
            <w:pPr>
              <w:ind w:left="31"/>
              <w:rPr>
                <w:rStyle w:val="CharacterStyle1"/>
                <w:rFonts w:ascii="Arial" w:hAnsi="Arial" w:cs="Arial"/>
                <w:sz w:val="20"/>
                <w:szCs w:val="20"/>
              </w:rPr>
            </w:pPr>
            <w:r w:rsidRPr="002338ED">
              <w:rPr>
                <w:rFonts w:ascii="Arial" w:hAnsi="Arial" w:cs="Arial"/>
                <w:sz w:val="20"/>
                <w:szCs w:val="20"/>
              </w:rPr>
              <w:t xml:space="preserve">+ </w:t>
            </w:r>
            <w:r w:rsidRPr="002338ED">
              <w:rPr>
                <w:rStyle w:val="CharacterStyle1"/>
                <w:rFonts w:ascii="Arial" w:hAnsi="Arial" w:cs="Arial"/>
                <w:sz w:val="20"/>
                <w:szCs w:val="20"/>
              </w:rPr>
              <w:t>Specific content outcomes</w:t>
            </w:r>
            <w:r w:rsidRPr="002338ED">
              <w:rPr>
                <w:rStyle w:val="CharacterStyle1"/>
                <w:rFonts w:ascii="Arial" w:hAnsi="Arial" w:cs="Arial"/>
                <w:i/>
                <w:sz w:val="20"/>
                <w:szCs w:val="20"/>
              </w:rPr>
              <w:t xml:space="preserve"> </w:t>
            </w:r>
            <w:r w:rsidRPr="002338ED">
              <w:rPr>
                <w:rStyle w:val="CharacterStyle1"/>
                <w:rFonts w:ascii="Arial" w:hAnsi="Arial" w:cs="Arial"/>
                <w:sz w:val="20"/>
                <w:szCs w:val="20"/>
              </w:rPr>
              <w:t xml:space="preserve">are aligned with </w:t>
            </w:r>
          </w:p>
          <w:p w:rsidR="00173A1E" w:rsidRPr="002338ED" w:rsidRDefault="00173A1E" w:rsidP="00173A1E">
            <w:pPr>
              <w:ind w:left="31"/>
              <w:rPr>
                <w:rStyle w:val="CharacterStyle1"/>
                <w:rFonts w:ascii="Arial" w:hAnsi="Arial" w:cs="Arial"/>
                <w:sz w:val="20"/>
                <w:szCs w:val="20"/>
              </w:rPr>
            </w:pPr>
            <w:r w:rsidRPr="002338ED">
              <w:rPr>
                <w:rStyle w:val="CharacterStyle1"/>
                <w:rFonts w:ascii="Arial" w:hAnsi="Arial" w:cs="Arial"/>
                <w:sz w:val="20"/>
                <w:szCs w:val="20"/>
              </w:rPr>
              <w:t xml:space="preserve">   key national, state, or district </w:t>
            </w:r>
            <w:r w:rsidRPr="002338ED">
              <w:rPr>
                <w:rFonts w:ascii="Arial" w:hAnsi="Arial"/>
                <w:sz w:val="20"/>
                <w:szCs w:val="20"/>
              </w:rPr>
              <w:t>standards</w:t>
            </w:r>
            <w:r w:rsidRPr="002338ED">
              <w:rPr>
                <w:rStyle w:val="CharacterStyle1"/>
                <w:rFonts w:ascii="Arial" w:hAnsi="Arial" w:cs="Arial"/>
                <w:sz w:val="20"/>
                <w:szCs w:val="20"/>
              </w:rPr>
              <w:t xml:space="preserve">, </w:t>
            </w:r>
          </w:p>
          <w:p w:rsidR="00173A1E" w:rsidRPr="002338ED" w:rsidRDefault="00173A1E" w:rsidP="00173A1E">
            <w:pPr>
              <w:ind w:left="31"/>
              <w:rPr>
                <w:rStyle w:val="apple-style-span"/>
                <w:rFonts w:ascii="Arial" w:hAnsi="Arial" w:cs="Arial"/>
                <w:color w:val="000000"/>
                <w:sz w:val="20"/>
                <w:szCs w:val="20"/>
              </w:rPr>
            </w:pPr>
            <w:r w:rsidRPr="002338ED">
              <w:rPr>
                <w:rStyle w:val="CharacterStyle1"/>
                <w:rFonts w:ascii="Arial" w:hAnsi="Arial" w:cs="Arial"/>
                <w:sz w:val="20"/>
                <w:szCs w:val="20"/>
              </w:rPr>
              <w:t xml:space="preserve">   and represent </w:t>
            </w:r>
            <w:r w:rsidRPr="002338ED">
              <w:rPr>
                <w:rStyle w:val="apple-style-span"/>
                <w:rFonts w:ascii="Arial" w:hAnsi="Arial" w:cs="Arial"/>
                <w:color w:val="000000"/>
                <w:sz w:val="20"/>
                <w:szCs w:val="20"/>
              </w:rPr>
              <w:t xml:space="preserve">essential skills and  </w:t>
            </w:r>
          </w:p>
          <w:p w:rsidR="00173A1E" w:rsidRPr="002338ED" w:rsidRDefault="00173A1E" w:rsidP="00173A1E">
            <w:pPr>
              <w:ind w:left="31"/>
              <w:rPr>
                <w:rStyle w:val="apple-style-span"/>
                <w:rFonts w:ascii="Arial" w:hAnsi="Arial" w:cs="Arial"/>
                <w:color w:val="000000"/>
                <w:sz w:val="20"/>
                <w:szCs w:val="20"/>
              </w:rPr>
            </w:pPr>
            <w:r w:rsidRPr="002338ED">
              <w:rPr>
                <w:rStyle w:val="apple-style-span"/>
                <w:rFonts w:ascii="Arial" w:hAnsi="Arial" w:cs="Arial"/>
                <w:color w:val="000000"/>
                <w:sz w:val="20"/>
                <w:szCs w:val="20"/>
              </w:rPr>
              <w:t xml:space="preserve">   understandings needed to successfully </w:t>
            </w:r>
          </w:p>
          <w:p w:rsidR="00173A1E" w:rsidRPr="002338ED" w:rsidRDefault="00173A1E" w:rsidP="00173A1E">
            <w:pPr>
              <w:ind w:left="31"/>
              <w:rPr>
                <w:rStyle w:val="CharacterStyle1"/>
                <w:rFonts w:ascii="Arial" w:hAnsi="Arial" w:cs="Arial"/>
                <w:sz w:val="20"/>
                <w:szCs w:val="20"/>
              </w:rPr>
            </w:pPr>
            <w:r w:rsidRPr="002338ED">
              <w:rPr>
                <w:rStyle w:val="apple-style-span"/>
                <w:rFonts w:ascii="Arial" w:hAnsi="Arial" w:cs="Arial"/>
                <w:color w:val="000000"/>
                <w:sz w:val="20"/>
                <w:szCs w:val="20"/>
              </w:rPr>
              <w:t xml:space="preserve">   </w:t>
            </w:r>
            <w:proofErr w:type="gramStart"/>
            <w:r w:rsidRPr="002338ED">
              <w:rPr>
                <w:rStyle w:val="apple-style-span"/>
                <w:rFonts w:ascii="Arial" w:hAnsi="Arial" w:cs="Arial"/>
                <w:color w:val="000000"/>
                <w:sz w:val="20"/>
                <w:szCs w:val="20"/>
              </w:rPr>
              <w:t>complete</w:t>
            </w:r>
            <w:proofErr w:type="gramEnd"/>
            <w:r w:rsidRPr="002338ED">
              <w:rPr>
                <w:rStyle w:val="apple-style-span"/>
                <w:rFonts w:ascii="Arial" w:hAnsi="Arial" w:cs="Arial"/>
                <w:color w:val="000000"/>
                <w:sz w:val="20"/>
                <w:szCs w:val="20"/>
              </w:rPr>
              <w:t xml:space="preserve"> the project.</w:t>
            </w:r>
          </w:p>
          <w:p w:rsidR="00173A1E" w:rsidRPr="002338ED" w:rsidRDefault="00173A1E" w:rsidP="00173A1E">
            <w:pPr>
              <w:pStyle w:val="Style2"/>
              <w:adjustRightInd/>
              <w:spacing w:before="1" w:after="1"/>
              <w:rPr>
                <w:rFonts w:ascii="Arial" w:hAnsi="Arial" w:cs="Arial"/>
                <w:sz w:val="20"/>
                <w:szCs w:val="20"/>
              </w:rPr>
            </w:pPr>
          </w:p>
        </w:tc>
      </w:tr>
      <w:tr w:rsidR="00173A1E" w:rsidRPr="002D2186">
        <w:tc>
          <w:tcPr>
            <w:tcW w:w="2040" w:type="dxa"/>
          </w:tcPr>
          <w:p w:rsidR="00173A1E" w:rsidRDefault="00173A1E" w:rsidP="00173A1E">
            <w:pPr>
              <w:rPr>
                <w:rFonts w:ascii="Arial" w:hAnsi="Arial" w:cs="Arial"/>
                <w:b/>
                <w:sz w:val="20"/>
                <w:szCs w:val="20"/>
              </w:rPr>
            </w:pPr>
          </w:p>
          <w:p w:rsidR="00173A1E" w:rsidRPr="004F5F47" w:rsidRDefault="00173A1E" w:rsidP="00173A1E">
            <w:pPr>
              <w:rPr>
                <w:rFonts w:ascii="Arial" w:hAnsi="Arial" w:cs="Arial"/>
                <w:b/>
                <w:sz w:val="20"/>
                <w:szCs w:val="20"/>
              </w:rPr>
            </w:pPr>
            <w:r w:rsidRPr="004F5F47">
              <w:rPr>
                <w:rFonts w:ascii="Arial" w:hAnsi="Arial" w:cs="Arial"/>
                <w:b/>
                <w:sz w:val="20"/>
                <w:szCs w:val="20"/>
              </w:rPr>
              <w:t>21</w:t>
            </w:r>
            <w:r w:rsidRPr="004F5F47">
              <w:rPr>
                <w:rFonts w:ascii="Arial" w:hAnsi="Arial" w:cs="Arial"/>
                <w:b/>
                <w:sz w:val="20"/>
                <w:szCs w:val="20"/>
                <w:vertAlign w:val="superscript"/>
              </w:rPr>
              <w:t>st</w:t>
            </w:r>
            <w:r>
              <w:rPr>
                <w:rFonts w:ascii="Arial" w:hAnsi="Arial" w:cs="Arial"/>
                <w:b/>
                <w:sz w:val="20"/>
                <w:szCs w:val="20"/>
              </w:rPr>
              <w:t xml:space="preserve"> Century Skills</w:t>
            </w:r>
          </w:p>
          <w:p w:rsidR="00173A1E" w:rsidRPr="004F5F47" w:rsidRDefault="00173A1E" w:rsidP="00173A1E">
            <w:pPr>
              <w:rPr>
                <w:rFonts w:ascii="Arial" w:hAnsi="Arial" w:cs="Arial"/>
                <w:b/>
                <w:sz w:val="20"/>
                <w:szCs w:val="20"/>
              </w:rPr>
            </w:pPr>
          </w:p>
          <w:p w:rsidR="00173A1E" w:rsidRDefault="00173A1E" w:rsidP="00173A1E">
            <w:pPr>
              <w:rPr>
                <w:rFonts w:ascii="Arial" w:hAnsi="Arial" w:cs="Arial"/>
                <w:b/>
                <w:sz w:val="20"/>
                <w:szCs w:val="20"/>
              </w:rPr>
            </w:pPr>
          </w:p>
          <w:p w:rsidR="00173A1E" w:rsidRDefault="00173A1E" w:rsidP="00173A1E">
            <w:pPr>
              <w:rPr>
                <w:rFonts w:ascii="Arial" w:hAnsi="Arial" w:cs="Arial"/>
                <w:b/>
                <w:sz w:val="20"/>
                <w:szCs w:val="20"/>
              </w:rPr>
            </w:pPr>
          </w:p>
          <w:p w:rsidR="00173A1E" w:rsidRDefault="00173A1E" w:rsidP="00173A1E">
            <w:pPr>
              <w:rPr>
                <w:rFonts w:ascii="Arial" w:hAnsi="Arial" w:cs="Arial"/>
                <w:b/>
                <w:sz w:val="20"/>
                <w:szCs w:val="20"/>
              </w:rPr>
            </w:pPr>
          </w:p>
          <w:p w:rsidR="00173A1E" w:rsidRPr="004F5F47" w:rsidRDefault="00173A1E" w:rsidP="00173A1E">
            <w:pPr>
              <w:rPr>
                <w:rFonts w:ascii="Arial" w:hAnsi="Arial" w:cs="Arial"/>
                <w:b/>
                <w:sz w:val="20"/>
                <w:szCs w:val="20"/>
              </w:rPr>
            </w:pPr>
          </w:p>
          <w:p w:rsidR="00173A1E" w:rsidRPr="004F5F47" w:rsidRDefault="00173A1E" w:rsidP="00173A1E">
            <w:pPr>
              <w:rPr>
                <w:rFonts w:ascii="Arial" w:hAnsi="Arial" w:cs="Arial"/>
                <w:b/>
                <w:sz w:val="20"/>
                <w:szCs w:val="20"/>
              </w:rPr>
            </w:pPr>
          </w:p>
          <w:p w:rsidR="00173A1E" w:rsidRPr="004F5F47" w:rsidRDefault="00173A1E" w:rsidP="00173A1E">
            <w:pPr>
              <w:rPr>
                <w:rFonts w:ascii="Arial" w:hAnsi="Arial" w:cs="Arial"/>
                <w:sz w:val="20"/>
                <w:szCs w:val="20"/>
              </w:rPr>
            </w:pPr>
            <w:r w:rsidRPr="004F5F47">
              <w:rPr>
                <w:rFonts w:ascii="Arial" w:hAnsi="Arial" w:cs="Arial"/>
                <w:sz w:val="20"/>
                <w:szCs w:val="20"/>
              </w:rPr>
              <w:t>- Collaboration</w:t>
            </w:r>
          </w:p>
          <w:p w:rsidR="00173A1E" w:rsidRDefault="00173A1E" w:rsidP="00173A1E">
            <w:pPr>
              <w:rPr>
                <w:rFonts w:ascii="Arial" w:hAnsi="Arial" w:cs="Arial"/>
                <w:sz w:val="20"/>
                <w:szCs w:val="20"/>
              </w:rPr>
            </w:pPr>
          </w:p>
          <w:p w:rsidR="00173A1E" w:rsidRDefault="00173A1E" w:rsidP="00173A1E">
            <w:pPr>
              <w:rPr>
                <w:rFonts w:ascii="Arial" w:hAnsi="Arial" w:cs="Arial"/>
                <w:sz w:val="20"/>
                <w:szCs w:val="20"/>
              </w:rPr>
            </w:pPr>
          </w:p>
          <w:p w:rsidR="00173A1E" w:rsidRPr="004F5F47" w:rsidRDefault="00173A1E" w:rsidP="00173A1E">
            <w:pPr>
              <w:rPr>
                <w:rFonts w:ascii="Arial" w:hAnsi="Arial" w:cs="Arial"/>
                <w:sz w:val="20"/>
                <w:szCs w:val="20"/>
              </w:rPr>
            </w:pPr>
          </w:p>
          <w:p w:rsidR="00173A1E" w:rsidRPr="004F5F47" w:rsidRDefault="00173A1E" w:rsidP="00173A1E">
            <w:pPr>
              <w:rPr>
                <w:rFonts w:ascii="Arial" w:hAnsi="Arial" w:cs="Arial"/>
                <w:sz w:val="20"/>
                <w:szCs w:val="20"/>
              </w:rPr>
            </w:pPr>
            <w:r w:rsidRPr="004F5F47">
              <w:rPr>
                <w:rFonts w:ascii="Arial" w:hAnsi="Arial" w:cs="Arial"/>
                <w:sz w:val="20"/>
                <w:szCs w:val="20"/>
              </w:rPr>
              <w:t xml:space="preserve">- Presentation &amp;   </w:t>
            </w:r>
          </w:p>
          <w:p w:rsidR="00173A1E" w:rsidRPr="004F5F47" w:rsidRDefault="00173A1E" w:rsidP="00173A1E">
            <w:pPr>
              <w:rPr>
                <w:rFonts w:ascii="Arial" w:hAnsi="Arial" w:cs="Arial"/>
                <w:sz w:val="20"/>
                <w:szCs w:val="20"/>
              </w:rPr>
            </w:pPr>
            <w:r w:rsidRPr="004F5F47">
              <w:rPr>
                <w:rFonts w:ascii="Arial" w:hAnsi="Arial" w:cs="Arial"/>
                <w:sz w:val="20"/>
                <w:szCs w:val="20"/>
              </w:rPr>
              <w:t xml:space="preserve">  Defense</w:t>
            </w:r>
          </w:p>
          <w:p w:rsidR="00173A1E" w:rsidRDefault="00173A1E" w:rsidP="00173A1E">
            <w:pPr>
              <w:rPr>
                <w:rFonts w:ascii="Arial" w:hAnsi="Arial" w:cs="Arial"/>
                <w:sz w:val="20"/>
                <w:szCs w:val="20"/>
              </w:rPr>
            </w:pPr>
          </w:p>
          <w:p w:rsidR="00173A1E" w:rsidRDefault="00173A1E" w:rsidP="00173A1E">
            <w:pPr>
              <w:rPr>
                <w:rFonts w:ascii="Arial" w:hAnsi="Arial" w:cs="Arial"/>
                <w:sz w:val="20"/>
                <w:szCs w:val="20"/>
              </w:rPr>
            </w:pPr>
          </w:p>
          <w:p w:rsidR="00173A1E" w:rsidRDefault="00173A1E" w:rsidP="00173A1E">
            <w:pPr>
              <w:rPr>
                <w:rFonts w:ascii="Arial" w:hAnsi="Arial" w:cs="Arial"/>
                <w:sz w:val="20"/>
                <w:szCs w:val="20"/>
              </w:rPr>
            </w:pPr>
          </w:p>
          <w:p w:rsidR="00173A1E" w:rsidRPr="004F5F47" w:rsidRDefault="00173A1E" w:rsidP="00173A1E">
            <w:pPr>
              <w:rPr>
                <w:rFonts w:ascii="Arial" w:hAnsi="Arial" w:cs="Arial"/>
                <w:sz w:val="20"/>
                <w:szCs w:val="20"/>
              </w:rPr>
            </w:pPr>
          </w:p>
          <w:p w:rsidR="00173A1E" w:rsidRPr="004F5F47" w:rsidRDefault="00173A1E" w:rsidP="00173A1E">
            <w:pPr>
              <w:rPr>
                <w:rFonts w:ascii="Arial" w:hAnsi="Arial" w:cs="Arial"/>
                <w:sz w:val="20"/>
                <w:szCs w:val="20"/>
              </w:rPr>
            </w:pPr>
            <w:r w:rsidRPr="004F5F47">
              <w:rPr>
                <w:rFonts w:ascii="Arial" w:hAnsi="Arial" w:cs="Arial"/>
                <w:sz w:val="20"/>
                <w:szCs w:val="20"/>
              </w:rPr>
              <w:t>- Critical Thinking</w:t>
            </w:r>
          </w:p>
          <w:p w:rsidR="00173A1E" w:rsidRPr="004F5F47" w:rsidRDefault="00173A1E" w:rsidP="00173A1E">
            <w:pPr>
              <w:rPr>
                <w:rFonts w:ascii="Arial" w:hAnsi="Arial" w:cs="Arial"/>
                <w:sz w:val="20"/>
                <w:szCs w:val="20"/>
              </w:rPr>
            </w:pPr>
          </w:p>
          <w:p w:rsidR="00173A1E" w:rsidRDefault="00173A1E" w:rsidP="00173A1E">
            <w:pPr>
              <w:rPr>
                <w:rFonts w:ascii="Arial" w:hAnsi="Arial" w:cs="Arial"/>
                <w:sz w:val="20"/>
                <w:szCs w:val="20"/>
              </w:rPr>
            </w:pPr>
          </w:p>
          <w:p w:rsidR="00173A1E" w:rsidRDefault="00173A1E" w:rsidP="00173A1E">
            <w:pPr>
              <w:rPr>
                <w:rFonts w:ascii="Arial" w:hAnsi="Arial" w:cs="Arial"/>
                <w:sz w:val="20"/>
                <w:szCs w:val="20"/>
              </w:rPr>
            </w:pPr>
          </w:p>
          <w:p w:rsidR="00173A1E" w:rsidRPr="004F5F47" w:rsidRDefault="00173A1E" w:rsidP="00173A1E">
            <w:pPr>
              <w:rPr>
                <w:rFonts w:ascii="Arial" w:hAnsi="Arial" w:cs="Arial"/>
                <w:b/>
                <w:sz w:val="20"/>
                <w:szCs w:val="20"/>
              </w:rPr>
            </w:pPr>
            <w:r w:rsidRPr="004F5F47">
              <w:rPr>
                <w:rFonts w:ascii="Arial" w:hAnsi="Arial" w:cs="Arial"/>
                <w:sz w:val="20"/>
                <w:szCs w:val="20"/>
              </w:rPr>
              <w:t>- Technology</w:t>
            </w:r>
          </w:p>
        </w:tc>
        <w:tc>
          <w:tcPr>
            <w:tcW w:w="3960" w:type="dxa"/>
          </w:tcPr>
          <w:p w:rsidR="00173A1E" w:rsidRPr="002338ED" w:rsidRDefault="00173A1E" w:rsidP="00173A1E">
            <w:pPr>
              <w:numPr>
                <w:ilvl w:val="0"/>
                <w:numId w:val="6"/>
              </w:numPr>
              <w:ind w:left="211" w:hanging="180"/>
              <w:rPr>
                <w:rStyle w:val="CharacterStyle1"/>
                <w:rFonts w:ascii="Arial" w:hAnsi="Arial" w:cs="Arial"/>
                <w:sz w:val="20"/>
                <w:szCs w:val="20"/>
              </w:rPr>
            </w:pPr>
            <w:r w:rsidRPr="002338ED">
              <w:rPr>
                <w:rStyle w:val="CharacterStyle1"/>
                <w:rFonts w:ascii="Arial" w:hAnsi="Arial" w:cs="Arial"/>
                <w:sz w:val="20"/>
                <w:szCs w:val="20"/>
              </w:rPr>
              <w:t>The development of 21</w:t>
            </w:r>
            <w:r w:rsidRPr="002338ED">
              <w:rPr>
                <w:rStyle w:val="CharacterStyle1"/>
                <w:rFonts w:ascii="Arial" w:hAnsi="Arial" w:cs="Arial"/>
                <w:sz w:val="20"/>
                <w:szCs w:val="20"/>
                <w:vertAlign w:val="superscript"/>
              </w:rPr>
              <w:t>st</w:t>
            </w:r>
            <w:r w:rsidRPr="002338ED">
              <w:rPr>
                <w:rStyle w:val="CharacterStyle1"/>
                <w:rFonts w:ascii="Arial" w:hAnsi="Arial" w:cs="Arial"/>
                <w:sz w:val="20"/>
                <w:szCs w:val="20"/>
              </w:rPr>
              <w:t xml:space="preserve"> Century Skills is not included.</w:t>
            </w:r>
          </w:p>
          <w:p w:rsidR="00173A1E" w:rsidRPr="002338ED" w:rsidRDefault="00173A1E" w:rsidP="00173A1E">
            <w:pPr>
              <w:numPr>
                <w:ilvl w:val="0"/>
                <w:numId w:val="6"/>
              </w:numPr>
              <w:ind w:left="211" w:hanging="180"/>
              <w:rPr>
                <w:rFonts w:ascii="Arial" w:hAnsi="Arial" w:cs="Arial"/>
                <w:sz w:val="20"/>
                <w:szCs w:val="20"/>
              </w:rPr>
            </w:pPr>
            <w:r w:rsidRPr="002338ED">
              <w:rPr>
                <w:rStyle w:val="CharacterStyle1"/>
                <w:rFonts w:ascii="Arial" w:hAnsi="Arial" w:cs="Arial"/>
                <w:sz w:val="20"/>
                <w:szCs w:val="20"/>
              </w:rPr>
              <w:t>It is assumed that some 21</w:t>
            </w:r>
            <w:r w:rsidRPr="002338ED">
              <w:rPr>
                <w:rStyle w:val="CharacterStyle1"/>
                <w:rFonts w:ascii="Arial" w:hAnsi="Arial" w:cs="Arial"/>
                <w:sz w:val="20"/>
                <w:szCs w:val="20"/>
                <w:vertAlign w:val="superscript"/>
              </w:rPr>
              <w:t>st</w:t>
            </w:r>
            <w:r w:rsidRPr="002338ED">
              <w:rPr>
                <w:rStyle w:val="CharacterStyle1"/>
                <w:rFonts w:ascii="Arial" w:hAnsi="Arial" w:cs="Arial"/>
                <w:sz w:val="20"/>
                <w:szCs w:val="20"/>
              </w:rPr>
              <w:t xml:space="preserve"> Century Skills will be gained by students, but the project d</w:t>
            </w:r>
            <w:r w:rsidRPr="002338ED">
              <w:rPr>
                <w:rFonts w:ascii="Arial" w:hAnsi="Arial" w:cs="Arial"/>
                <w:sz w:val="20"/>
                <w:szCs w:val="20"/>
              </w:rPr>
              <w:t xml:space="preserve">oes not explicitly scaffold the development of these skills. </w:t>
            </w:r>
          </w:p>
          <w:p w:rsidR="00173A1E" w:rsidRPr="002338ED" w:rsidRDefault="00173A1E" w:rsidP="00173A1E">
            <w:pPr>
              <w:ind w:left="31"/>
              <w:rPr>
                <w:rFonts w:ascii="Arial" w:hAnsi="Arial" w:cs="Arial"/>
                <w:sz w:val="20"/>
                <w:szCs w:val="20"/>
              </w:rPr>
            </w:pPr>
          </w:p>
          <w:p w:rsidR="00173A1E" w:rsidRPr="002338ED" w:rsidRDefault="00173A1E" w:rsidP="00173A1E">
            <w:pPr>
              <w:ind w:left="31"/>
              <w:rPr>
                <w:rFonts w:ascii="Arial" w:hAnsi="Arial" w:cs="Arial"/>
                <w:sz w:val="20"/>
                <w:szCs w:val="20"/>
              </w:rPr>
            </w:pPr>
          </w:p>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Students do all project tasks as individuals.</w:t>
            </w:r>
          </w:p>
          <w:p w:rsidR="00173A1E" w:rsidRPr="002338ED" w:rsidRDefault="00173A1E" w:rsidP="00173A1E">
            <w:pPr>
              <w:rPr>
                <w:rFonts w:ascii="Arial" w:hAnsi="Arial" w:cs="Arial"/>
                <w:sz w:val="20"/>
                <w:szCs w:val="20"/>
              </w:rPr>
            </w:pPr>
          </w:p>
          <w:p w:rsidR="00173A1E" w:rsidRPr="002338ED" w:rsidRDefault="00173A1E" w:rsidP="00173A1E">
            <w:pPr>
              <w:rPr>
                <w:rFonts w:ascii="Arial" w:hAnsi="Arial" w:cs="Arial"/>
                <w:sz w:val="20"/>
                <w:szCs w:val="20"/>
              </w:rPr>
            </w:pPr>
          </w:p>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Students do not present or defend their culminating product(s).</w:t>
            </w:r>
          </w:p>
          <w:p w:rsidR="00173A1E" w:rsidRDefault="00173A1E" w:rsidP="00173A1E">
            <w:pPr>
              <w:rPr>
                <w:rFonts w:ascii="Arial" w:hAnsi="Arial" w:cs="Arial"/>
                <w:sz w:val="20"/>
                <w:szCs w:val="20"/>
              </w:rPr>
            </w:pPr>
          </w:p>
          <w:p w:rsidR="00173A1E" w:rsidRPr="002338ED" w:rsidRDefault="00173A1E" w:rsidP="00173A1E">
            <w:pPr>
              <w:rPr>
                <w:rFonts w:ascii="Arial" w:hAnsi="Arial" w:cs="Arial"/>
                <w:sz w:val="20"/>
                <w:szCs w:val="20"/>
              </w:rPr>
            </w:pPr>
          </w:p>
          <w:p w:rsidR="00173A1E" w:rsidRPr="002338ED" w:rsidRDefault="00173A1E" w:rsidP="00173A1E">
            <w:pPr>
              <w:rPr>
                <w:rFonts w:ascii="Arial" w:hAnsi="Arial" w:cs="Arial"/>
                <w:sz w:val="20"/>
                <w:szCs w:val="20"/>
              </w:rPr>
            </w:pPr>
          </w:p>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Students are not asked to think critically or solve problems.</w:t>
            </w:r>
          </w:p>
          <w:p w:rsidR="00173A1E" w:rsidRPr="002338ED" w:rsidRDefault="00173A1E" w:rsidP="00173A1E">
            <w:pPr>
              <w:ind w:left="31"/>
              <w:rPr>
                <w:rFonts w:ascii="Arial" w:hAnsi="Arial" w:cs="Arial"/>
                <w:sz w:val="20"/>
                <w:szCs w:val="20"/>
              </w:rPr>
            </w:pPr>
          </w:p>
          <w:p w:rsidR="00173A1E" w:rsidRPr="002338ED" w:rsidRDefault="00173A1E" w:rsidP="00173A1E">
            <w:pPr>
              <w:ind w:left="31"/>
              <w:rPr>
                <w:rFonts w:ascii="Arial" w:hAnsi="Arial" w:cs="Arial"/>
                <w:sz w:val="20"/>
                <w:szCs w:val="20"/>
              </w:rPr>
            </w:pPr>
          </w:p>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Technology is not used, or is used inappropriately</w:t>
            </w:r>
            <w:r>
              <w:rPr>
                <w:rFonts w:ascii="Arial" w:hAnsi="Arial" w:cs="Arial"/>
                <w:sz w:val="20"/>
                <w:szCs w:val="20"/>
              </w:rPr>
              <w:t>, e.g.</w:t>
            </w:r>
            <w:r w:rsidRPr="002338ED">
              <w:rPr>
                <w:rFonts w:ascii="Arial" w:hAnsi="Arial" w:cs="Arial"/>
                <w:sz w:val="20"/>
                <w:szCs w:val="20"/>
              </w:rPr>
              <w:t>:</w:t>
            </w:r>
          </w:p>
          <w:p w:rsidR="00173A1E" w:rsidRPr="002338ED" w:rsidRDefault="00173A1E" w:rsidP="00173A1E">
            <w:pPr>
              <w:numPr>
                <w:ilvl w:val="1"/>
                <w:numId w:val="6"/>
              </w:numPr>
              <w:ind w:left="391" w:hanging="180"/>
              <w:rPr>
                <w:rFonts w:ascii="Arial" w:hAnsi="Arial" w:cs="Arial"/>
                <w:sz w:val="20"/>
                <w:szCs w:val="20"/>
              </w:rPr>
            </w:pPr>
            <w:r>
              <w:rPr>
                <w:rFonts w:ascii="Arial" w:hAnsi="Arial" w:cs="Arial"/>
                <w:sz w:val="20"/>
                <w:szCs w:val="20"/>
              </w:rPr>
              <w:t>I</w:t>
            </w:r>
            <w:r w:rsidRPr="002338ED">
              <w:rPr>
                <w:rFonts w:ascii="Arial" w:hAnsi="Arial" w:cs="Arial"/>
                <w:sz w:val="20"/>
                <w:szCs w:val="20"/>
              </w:rPr>
              <w:t>t distracts</w:t>
            </w:r>
            <w:r>
              <w:rPr>
                <w:rFonts w:ascii="Arial" w:hAnsi="Arial" w:cs="Arial"/>
                <w:sz w:val="20"/>
                <w:szCs w:val="20"/>
              </w:rPr>
              <w:t xml:space="preserve"> or is unnecessary.</w:t>
            </w:r>
          </w:p>
          <w:p w:rsidR="00173A1E" w:rsidRPr="002338ED" w:rsidRDefault="00173A1E" w:rsidP="00173A1E">
            <w:pPr>
              <w:numPr>
                <w:ilvl w:val="1"/>
                <w:numId w:val="6"/>
              </w:numPr>
              <w:ind w:left="391" w:hanging="180"/>
              <w:rPr>
                <w:rStyle w:val="CharacterStyle1"/>
                <w:rFonts w:ascii="Arial" w:hAnsi="Arial" w:cs="Arial"/>
                <w:sz w:val="20"/>
                <w:szCs w:val="20"/>
              </w:rPr>
            </w:pPr>
            <w:r w:rsidRPr="002338ED">
              <w:rPr>
                <w:rFonts w:ascii="Arial" w:hAnsi="Arial" w:cs="Arial"/>
                <w:sz w:val="20"/>
                <w:szCs w:val="20"/>
              </w:rPr>
              <w:t>It takes too much time away from gaining other skills &amp; key content knowledge.</w:t>
            </w:r>
          </w:p>
        </w:tc>
        <w:tc>
          <w:tcPr>
            <w:tcW w:w="4200" w:type="dxa"/>
          </w:tcPr>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 xml:space="preserve">Too few or </w:t>
            </w:r>
            <w:r w:rsidRPr="002338ED">
              <w:rPr>
                <w:rStyle w:val="CharacterStyle1"/>
                <w:rFonts w:ascii="Arial" w:hAnsi="Arial"/>
                <w:sz w:val="20"/>
                <w:szCs w:val="20"/>
              </w:rPr>
              <w:t>relatively unimportant</w:t>
            </w:r>
            <w:r w:rsidRPr="002338ED">
              <w:rPr>
                <w:rFonts w:ascii="Arial" w:hAnsi="Arial" w:cs="Arial"/>
                <w:sz w:val="20"/>
                <w:szCs w:val="20"/>
              </w:rPr>
              <w:t xml:space="preserve"> 21</w:t>
            </w:r>
            <w:r w:rsidRPr="002338ED">
              <w:rPr>
                <w:rFonts w:ascii="Arial" w:hAnsi="Arial" w:cs="Arial"/>
                <w:sz w:val="20"/>
                <w:szCs w:val="20"/>
                <w:vertAlign w:val="superscript"/>
              </w:rPr>
              <w:t>st</w:t>
            </w:r>
            <w:r w:rsidRPr="002338ED">
              <w:rPr>
                <w:rFonts w:ascii="Arial" w:hAnsi="Arial" w:cs="Arial"/>
                <w:sz w:val="20"/>
                <w:szCs w:val="20"/>
              </w:rPr>
              <w:t xml:space="preserve"> Century Skills are targeted, OR too many to be adequately taught &amp; assessed.</w:t>
            </w:r>
          </w:p>
          <w:p w:rsidR="00173A1E" w:rsidRPr="002338ED" w:rsidRDefault="00173A1E" w:rsidP="00173A1E">
            <w:pPr>
              <w:numPr>
                <w:ilvl w:val="0"/>
                <w:numId w:val="13"/>
              </w:numPr>
              <w:tabs>
                <w:tab w:val="clear" w:pos="492"/>
                <w:tab w:val="num" w:pos="132"/>
              </w:tabs>
              <w:spacing w:before="1" w:after="1"/>
              <w:ind w:left="132" w:hanging="120"/>
              <w:rPr>
                <w:rFonts w:ascii="Arial" w:hAnsi="Arial" w:cs="Arial"/>
                <w:sz w:val="20"/>
                <w:szCs w:val="20"/>
              </w:rPr>
            </w:pPr>
            <w:r w:rsidRPr="002338ED">
              <w:rPr>
                <w:rStyle w:val="CharacterStyle1"/>
                <w:rFonts w:ascii="Arial" w:hAnsi="Arial" w:cs="Arial"/>
                <w:sz w:val="20"/>
                <w:szCs w:val="20"/>
              </w:rPr>
              <w:t xml:space="preserve">The project </w:t>
            </w:r>
            <w:r w:rsidRPr="002338ED">
              <w:rPr>
                <w:rFonts w:ascii="Arial" w:hAnsi="Arial" w:cs="Arial"/>
                <w:sz w:val="20"/>
                <w:szCs w:val="20"/>
              </w:rPr>
              <w:t>scaffolds the development of 21</w:t>
            </w:r>
            <w:r w:rsidRPr="002338ED">
              <w:rPr>
                <w:rFonts w:ascii="Arial" w:hAnsi="Arial" w:cs="Arial"/>
                <w:sz w:val="20"/>
                <w:szCs w:val="20"/>
                <w:vertAlign w:val="superscript"/>
              </w:rPr>
              <w:t>st</w:t>
            </w:r>
            <w:r w:rsidRPr="002338ED">
              <w:rPr>
                <w:rFonts w:ascii="Arial" w:hAnsi="Arial" w:cs="Arial"/>
                <w:sz w:val="20"/>
                <w:szCs w:val="20"/>
              </w:rPr>
              <w:t xml:space="preserve"> Century Skills </w:t>
            </w:r>
            <w:r>
              <w:rPr>
                <w:rFonts w:ascii="Arial" w:hAnsi="Arial" w:cs="Arial"/>
                <w:sz w:val="20"/>
                <w:szCs w:val="20"/>
              </w:rPr>
              <w:t xml:space="preserve">to some extent, </w:t>
            </w:r>
            <w:r w:rsidRPr="002338ED">
              <w:rPr>
                <w:rFonts w:ascii="Arial" w:hAnsi="Arial" w:cs="Arial"/>
                <w:sz w:val="20"/>
                <w:szCs w:val="20"/>
              </w:rPr>
              <w:t>but there may not be adequate opportunities to build skills or rigorously assess them.</w:t>
            </w:r>
          </w:p>
          <w:p w:rsidR="00173A1E" w:rsidRPr="002338ED" w:rsidRDefault="00173A1E" w:rsidP="00173A1E">
            <w:pPr>
              <w:tabs>
                <w:tab w:val="num" w:pos="132"/>
              </w:tabs>
              <w:ind w:left="132" w:hanging="120"/>
              <w:rPr>
                <w:rFonts w:ascii="Arial" w:hAnsi="Arial" w:cs="Arial"/>
                <w:sz w:val="20"/>
                <w:szCs w:val="20"/>
              </w:rPr>
            </w:pPr>
          </w:p>
          <w:p w:rsidR="00173A1E" w:rsidRPr="002338ED" w:rsidRDefault="00173A1E" w:rsidP="00173A1E">
            <w:pPr>
              <w:numPr>
                <w:ilvl w:val="0"/>
                <w:numId w:val="13"/>
              </w:numPr>
              <w:tabs>
                <w:tab w:val="clear" w:pos="492"/>
                <w:tab w:val="num" w:pos="132"/>
              </w:tabs>
              <w:spacing w:before="1" w:after="1"/>
              <w:ind w:left="132" w:hanging="120"/>
              <w:rPr>
                <w:rFonts w:ascii="Arial" w:hAnsi="Arial" w:cs="Arial"/>
                <w:sz w:val="20"/>
                <w:szCs w:val="20"/>
              </w:rPr>
            </w:pPr>
            <w:r w:rsidRPr="002338ED">
              <w:rPr>
                <w:rFonts w:ascii="Arial" w:hAnsi="Arial" w:cs="Arial"/>
                <w:sz w:val="20"/>
                <w:szCs w:val="20"/>
              </w:rPr>
              <w:t xml:space="preserve">Students work in teams, but </w:t>
            </w:r>
            <w:r>
              <w:rPr>
                <w:rFonts w:ascii="Arial" w:hAnsi="Arial" w:cs="Arial"/>
                <w:sz w:val="20"/>
                <w:szCs w:val="20"/>
              </w:rPr>
              <w:t xml:space="preserve">it </w:t>
            </w:r>
            <w:r w:rsidRPr="002338ED">
              <w:rPr>
                <w:rFonts w:ascii="Arial" w:hAnsi="Arial" w:cs="Arial"/>
                <w:sz w:val="20"/>
                <w:szCs w:val="20"/>
              </w:rPr>
              <w:t>may be more cooperative than collabor</w:t>
            </w:r>
            <w:r>
              <w:rPr>
                <w:rFonts w:ascii="Arial" w:hAnsi="Arial" w:cs="Arial"/>
                <w:sz w:val="20"/>
                <w:szCs w:val="20"/>
              </w:rPr>
              <w:t>ative</w:t>
            </w:r>
            <w:r w:rsidRPr="002338ED">
              <w:rPr>
                <w:rFonts w:ascii="Arial" w:hAnsi="Arial" w:cs="Arial"/>
                <w:sz w:val="20"/>
                <w:szCs w:val="20"/>
              </w:rPr>
              <w:t>, e.g. the work of individuals is pieced together.</w:t>
            </w:r>
          </w:p>
          <w:p w:rsidR="00173A1E" w:rsidRPr="002338ED" w:rsidRDefault="00173A1E" w:rsidP="00173A1E">
            <w:pPr>
              <w:tabs>
                <w:tab w:val="num" w:pos="132"/>
              </w:tabs>
              <w:spacing w:before="1" w:after="1"/>
              <w:ind w:left="132" w:hanging="120"/>
              <w:rPr>
                <w:rFonts w:ascii="Arial" w:hAnsi="Arial" w:cs="Arial"/>
                <w:sz w:val="20"/>
                <w:szCs w:val="20"/>
              </w:rPr>
            </w:pPr>
          </w:p>
          <w:p w:rsidR="00173A1E" w:rsidRPr="002338ED" w:rsidRDefault="00173A1E" w:rsidP="00173A1E">
            <w:pPr>
              <w:numPr>
                <w:ilvl w:val="0"/>
                <w:numId w:val="13"/>
              </w:numPr>
              <w:tabs>
                <w:tab w:val="clear" w:pos="492"/>
                <w:tab w:val="num" w:pos="132"/>
              </w:tabs>
              <w:spacing w:before="1" w:after="1"/>
              <w:ind w:left="132" w:hanging="120"/>
              <w:rPr>
                <w:rFonts w:ascii="Arial" w:hAnsi="Arial" w:cs="Arial"/>
                <w:sz w:val="20"/>
                <w:szCs w:val="20"/>
              </w:rPr>
            </w:pPr>
            <w:r w:rsidRPr="002338ED">
              <w:rPr>
                <w:rFonts w:ascii="Arial" w:hAnsi="Arial" w:cs="Arial"/>
                <w:sz w:val="20"/>
                <w:szCs w:val="20"/>
              </w:rPr>
              <w:t>Students present their culminating products, but their defense is limited to a short, superficial question/answer session.</w:t>
            </w:r>
          </w:p>
          <w:p w:rsidR="00173A1E" w:rsidRPr="002338ED" w:rsidRDefault="00173A1E" w:rsidP="00173A1E">
            <w:pPr>
              <w:tabs>
                <w:tab w:val="num" w:pos="132"/>
              </w:tabs>
              <w:spacing w:before="1" w:after="1"/>
              <w:ind w:left="132" w:hanging="120"/>
              <w:rPr>
                <w:rFonts w:ascii="Arial" w:hAnsi="Arial" w:cs="Arial"/>
                <w:sz w:val="20"/>
                <w:szCs w:val="20"/>
              </w:rPr>
            </w:pPr>
          </w:p>
          <w:p w:rsidR="00173A1E" w:rsidRPr="002338ED" w:rsidRDefault="00173A1E" w:rsidP="00173A1E">
            <w:pPr>
              <w:numPr>
                <w:ilvl w:val="0"/>
                <w:numId w:val="13"/>
              </w:numPr>
              <w:tabs>
                <w:tab w:val="clear" w:pos="492"/>
                <w:tab w:val="num" w:pos="132"/>
              </w:tabs>
              <w:spacing w:before="1" w:after="1"/>
              <w:ind w:left="132" w:hanging="120"/>
              <w:rPr>
                <w:rFonts w:ascii="Arial" w:hAnsi="Arial" w:cs="Arial"/>
                <w:sz w:val="20"/>
                <w:szCs w:val="20"/>
              </w:rPr>
            </w:pPr>
            <w:r w:rsidRPr="002338ED">
              <w:rPr>
                <w:rFonts w:ascii="Arial" w:hAnsi="Arial" w:cs="Arial"/>
                <w:sz w:val="20"/>
                <w:szCs w:val="20"/>
              </w:rPr>
              <w:t>Students are asked to analyze &amp; solve problems and think critically, but not in depth or in a sustained way.</w:t>
            </w:r>
          </w:p>
          <w:p w:rsidR="00173A1E" w:rsidRPr="002338ED" w:rsidRDefault="00173A1E" w:rsidP="00173A1E">
            <w:pPr>
              <w:tabs>
                <w:tab w:val="num" w:pos="132"/>
              </w:tabs>
              <w:spacing w:before="1" w:after="1"/>
              <w:ind w:left="132" w:hanging="120"/>
              <w:rPr>
                <w:rFonts w:ascii="Arial" w:hAnsi="Arial" w:cs="Arial"/>
                <w:sz w:val="20"/>
                <w:szCs w:val="20"/>
              </w:rPr>
            </w:pPr>
          </w:p>
          <w:p w:rsidR="00173A1E" w:rsidRPr="002338ED" w:rsidRDefault="00173A1E" w:rsidP="00173A1E">
            <w:pPr>
              <w:numPr>
                <w:ilvl w:val="0"/>
                <w:numId w:val="13"/>
              </w:numPr>
              <w:tabs>
                <w:tab w:val="clear" w:pos="492"/>
                <w:tab w:val="num" w:pos="132"/>
              </w:tabs>
              <w:spacing w:before="1" w:after="1"/>
              <w:ind w:left="132" w:hanging="120"/>
              <w:rPr>
                <w:rStyle w:val="CharacterStyle1"/>
                <w:rFonts w:ascii="Arial" w:hAnsi="Arial" w:cs="Arial"/>
                <w:sz w:val="20"/>
                <w:szCs w:val="20"/>
              </w:rPr>
            </w:pPr>
            <w:r w:rsidRPr="002338ED">
              <w:rPr>
                <w:rFonts w:ascii="Arial" w:hAnsi="Arial" w:cs="Arial"/>
                <w:sz w:val="20"/>
                <w:szCs w:val="20"/>
              </w:rPr>
              <w:t>Some technology is used, but more could be added to build engagement &amp; skills and improve the quality of student work.</w:t>
            </w:r>
          </w:p>
          <w:p w:rsidR="00173A1E" w:rsidRPr="002338ED" w:rsidRDefault="00173A1E" w:rsidP="00173A1E">
            <w:pPr>
              <w:pStyle w:val="Style2"/>
              <w:tabs>
                <w:tab w:val="num" w:pos="132"/>
              </w:tabs>
              <w:adjustRightInd/>
              <w:spacing w:before="1" w:after="1"/>
              <w:ind w:left="132" w:hanging="120"/>
              <w:rPr>
                <w:rStyle w:val="CharacterStyle1"/>
                <w:rFonts w:ascii="Arial" w:hAnsi="Arial" w:cs="Arial"/>
                <w:sz w:val="20"/>
                <w:szCs w:val="20"/>
              </w:rPr>
            </w:pPr>
          </w:p>
        </w:tc>
        <w:tc>
          <w:tcPr>
            <w:tcW w:w="4320" w:type="dxa"/>
          </w:tcPr>
          <w:p w:rsidR="00173A1E" w:rsidRPr="002338ED" w:rsidRDefault="00173A1E" w:rsidP="00173A1E">
            <w:pPr>
              <w:spacing w:before="1" w:after="1"/>
              <w:rPr>
                <w:rFonts w:ascii="Arial" w:hAnsi="Arial" w:cs="Arial"/>
                <w:sz w:val="20"/>
                <w:szCs w:val="20"/>
              </w:rPr>
            </w:pPr>
            <w:r w:rsidRPr="002338ED">
              <w:rPr>
                <w:rFonts w:ascii="Arial" w:hAnsi="Arial" w:cs="Arial"/>
                <w:sz w:val="20"/>
                <w:szCs w:val="20"/>
              </w:rPr>
              <w:t>+ A limited number of important 21</w:t>
            </w:r>
            <w:r w:rsidRPr="002338ED">
              <w:rPr>
                <w:rFonts w:ascii="Arial" w:hAnsi="Arial" w:cs="Arial"/>
                <w:sz w:val="20"/>
                <w:szCs w:val="20"/>
                <w:vertAlign w:val="superscript"/>
              </w:rPr>
              <w:t>st</w:t>
            </w:r>
            <w:r w:rsidRPr="002338ED">
              <w:rPr>
                <w:rFonts w:ascii="Arial" w:hAnsi="Arial" w:cs="Arial"/>
                <w:sz w:val="20"/>
                <w:szCs w:val="20"/>
              </w:rPr>
              <w:t xml:space="preserve"> century </w:t>
            </w:r>
          </w:p>
          <w:p w:rsidR="00173A1E" w:rsidRPr="002338ED" w:rsidRDefault="00173A1E" w:rsidP="00173A1E">
            <w:pPr>
              <w:spacing w:before="1" w:after="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skills</w:t>
            </w:r>
            <w:proofErr w:type="gramEnd"/>
            <w:r w:rsidRPr="002338ED">
              <w:rPr>
                <w:rFonts w:ascii="Arial" w:hAnsi="Arial" w:cs="Arial"/>
                <w:sz w:val="20"/>
                <w:szCs w:val="20"/>
              </w:rPr>
              <w:t xml:space="preserve"> are targeted to be taught &amp; assessed.</w:t>
            </w: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w:t>
            </w:r>
            <w:r>
              <w:rPr>
                <w:rFonts w:ascii="Arial" w:hAnsi="Arial" w:cs="Arial"/>
                <w:sz w:val="20"/>
                <w:szCs w:val="20"/>
              </w:rPr>
              <w:t xml:space="preserve"> </w:t>
            </w:r>
            <w:r w:rsidRPr="002338ED">
              <w:rPr>
                <w:rFonts w:ascii="Arial" w:hAnsi="Arial" w:cs="Arial"/>
                <w:sz w:val="20"/>
                <w:szCs w:val="20"/>
              </w:rPr>
              <w:t xml:space="preserve">There are adequate opportunities to build    </w:t>
            </w: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21</w:t>
            </w:r>
            <w:r w:rsidRPr="002338ED">
              <w:rPr>
                <w:rFonts w:ascii="Arial" w:hAnsi="Arial" w:cs="Arial"/>
                <w:sz w:val="20"/>
                <w:szCs w:val="20"/>
                <w:vertAlign w:val="superscript"/>
              </w:rPr>
              <w:t>st</w:t>
            </w:r>
            <w:r w:rsidRPr="002338ED">
              <w:rPr>
                <w:rFonts w:ascii="Arial" w:hAnsi="Arial" w:cs="Arial"/>
                <w:sz w:val="20"/>
                <w:szCs w:val="20"/>
              </w:rPr>
              <w:t xml:space="preserve"> Century Skills and they are rigorously </w:t>
            </w: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assessed</w:t>
            </w:r>
            <w:proofErr w:type="gramEnd"/>
            <w:r w:rsidRPr="002338ED">
              <w:rPr>
                <w:rFonts w:ascii="Arial" w:hAnsi="Arial" w:cs="Arial"/>
                <w:sz w:val="20"/>
                <w:szCs w:val="20"/>
              </w:rPr>
              <w:t>, e.g., with a rubric and feedback.</w:t>
            </w:r>
          </w:p>
          <w:p w:rsidR="00173A1E" w:rsidRPr="002338ED" w:rsidRDefault="00173A1E" w:rsidP="00173A1E">
            <w:pPr>
              <w:spacing w:before="1" w:after="1"/>
              <w:ind w:left="31"/>
              <w:rPr>
                <w:rFonts w:ascii="Arial" w:hAnsi="Arial" w:cs="Arial"/>
                <w:sz w:val="20"/>
                <w:szCs w:val="20"/>
              </w:rPr>
            </w:pP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Students work in collaborative teams that </w:t>
            </w: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employ the skills of all group members </w:t>
            </w: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when</w:t>
            </w:r>
            <w:proofErr w:type="gramEnd"/>
            <w:r w:rsidRPr="002338ED">
              <w:rPr>
                <w:rFonts w:ascii="Arial" w:hAnsi="Arial" w:cs="Arial"/>
                <w:sz w:val="20"/>
                <w:szCs w:val="20"/>
              </w:rPr>
              <w:t xml:space="preserve"> completing project tasks.</w:t>
            </w: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Students may collaborate with people </w:t>
            </w: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beyond</w:t>
            </w:r>
            <w:proofErr w:type="gramEnd"/>
            <w:r w:rsidRPr="002338ED">
              <w:rPr>
                <w:rFonts w:ascii="Arial" w:hAnsi="Arial" w:cs="Arial"/>
                <w:sz w:val="20"/>
                <w:szCs w:val="20"/>
              </w:rPr>
              <w:t xml:space="preserve"> the classroom.</w:t>
            </w:r>
          </w:p>
          <w:p w:rsidR="00173A1E" w:rsidRPr="002338ED" w:rsidRDefault="00173A1E" w:rsidP="00173A1E">
            <w:pPr>
              <w:spacing w:before="1" w:after="1"/>
              <w:ind w:left="31"/>
              <w:rPr>
                <w:rFonts w:ascii="Arial" w:hAnsi="Arial" w:cs="Arial"/>
                <w:sz w:val="20"/>
                <w:szCs w:val="20"/>
              </w:rPr>
            </w:pP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Students present culminating products and </w:t>
            </w: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defend them in detail &amp; in depth, e.g. by </w:t>
            </w: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explaining reasoning behind choices </w:t>
            </w: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they</w:t>
            </w:r>
            <w:proofErr w:type="gramEnd"/>
            <w:r w:rsidRPr="002338ED">
              <w:rPr>
                <w:rFonts w:ascii="Arial" w:hAnsi="Arial" w:cs="Arial"/>
                <w:sz w:val="20"/>
                <w:szCs w:val="20"/>
              </w:rPr>
              <w:t xml:space="preserve"> made, their inquiry process, etc.</w:t>
            </w:r>
          </w:p>
          <w:p w:rsidR="00173A1E" w:rsidRPr="002338ED" w:rsidRDefault="00173A1E" w:rsidP="00173A1E">
            <w:pPr>
              <w:spacing w:before="1" w:after="1"/>
              <w:ind w:left="31"/>
              <w:rPr>
                <w:rFonts w:ascii="Arial" w:hAnsi="Arial" w:cs="Arial"/>
                <w:sz w:val="20"/>
                <w:szCs w:val="20"/>
              </w:rPr>
            </w:pP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Students are asked to analyze &amp; solve </w:t>
            </w: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problems and think critically, in depth and in </w:t>
            </w: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a</w:t>
            </w:r>
            <w:proofErr w:type="gramEnd"/>
            <w:r w:rsidRPr="002338ED">
              <w:rPr>
                <w:rFonts w:ascii="Arial" w:hAnsi="Arial" w:cs="Arial"/>
                <w:sz w:val="20"/>
                <w:szCs w:val="20"/>
              </w:rPr>
              <w:t xml:space="preserve"> sustained way.</w:t>
            </w:r>
          </w:p>
          <w:p w:rsidR="00173A1E" w:rsidRPr="002338ED" w:rsidRDefault="00173A1E" w:rsidP="00173A1E">
            <w:pPr>
              <w:spacing w:before="1" w:after="1"/>
              <w:rPr>
                <w:rFonts w:ascii="Arial" w:hAnsi="Arial" w:cs="Arial"/>
                <w:sz w:val="20"/>
                <w:szCs w:val="20"/>
              </w:rPr>
            </w:pP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Technology enhances the project in </w:t>
            </w: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especially creative ways and/or in ways that </w:t>
            </w: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greatly improve the quality of student skills,</w:t>
            </w:r>
          </w:p>
          <w:p w:rsidR="00173A1E" w:rsidRPr="002338ED" w:rsidRDefault="00173A1E" w:rsidP="00173A1E">
            <w:pPr>
              <w:spacing w:before="1" w:after="1"/>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engagement</w:t>
            </w:r>
            <w:proofErr w:type="gramEnd"/>
            <w:r w:rsidRPr="002338ED">
              <w:rPr>
                <w:rFonts w:ascii="Arial" w:hAnsi="Arial" w:cs="Arial"/>
                <w:sz w:val="20"/>
                <w:szCs w:val="20"/>
              </w:rPr>
              <w:t>, and work.</w:t>
            </w:r>
          </w:p>
          <w:p w:rsidR="00173A1E" w:rsidRPr="002338ED" w:rsidRDefault="00173A1E" w:rsidP="00173A1E">
            <w:pPr>
              <w:spacing w:before="1" w:after="1"/>
              <w:ind w:left="31"/>
              <w:rPr>
                <w:rStyle w:val="CharacterStyle1"/>
                <w:rFonts w:ascii="Arial" w:hAnsi="Arial" w:cs="Arial"/>
                <w:sz w:val="20"/>
                <w:szCs w:val="20"/>
              </w:rPr>
            </w:pPr>
          </w:p>
        </w:tc>
      </w:tr>
      <w:tr w:rsidR="00173A1E" w:rsidRPr="002D2186">
        <w:trPr>
          <w:trHeight w:val="1184"/>
        </w:trPr>
        <w:tc>
          <w:tcPr>
            <w:tcW w:w="2040" w:type="dxa"/>
          </w:tcPr>
          <w:p w:rsidR="00173A1E" w:rsidRPr="004F5F47" w:rsidRDefault="00173A1E">
            <w:pPr>
              <w:rPr>
                <w:rFonts w:ascii="Arial" w:hAnsi="Arial" w:cs="Arial"/>
                <w:b/>
                <w:sz w:val="20"/>
                <w:szCs w:val="20"/>
              </w:rPr>
            </w:pPr>
          </w:p>
          <w:p w:rsidR="00173A1E" w:rsidRPr="004F5F47" w:rsidRDefault="00173A1E">
            <w:pPr>
              <w:rPr>
                <w:rFonts w:ascii="Arial" w:hAnsi="Arial" w:cs="Arial"/>
                <w:b/>
                <w:sz w:val="20"/>
                <w:szCs w:val="20"/>
              </w:rPr>
            </w:pPr>
            <w:r w:rsidRPr="004F5F47">
              <w:rPr>
                <w:rFonts w:ascii="Arial" w:hAnsi="Arial" w:cs="Arial"/>
                <w:b/>
                <w:sz w:val="20"/>
                <w:szCs w:val="20"/>
              </w:rPr>
              <w:t xml:space="preserve">Major/Culminating Product(s) </w:t>
            </w:r>
          </w:p>
          <w:p w:rsidR="00173A1E" w:rsidRPr="004F5F47" w:rsidRDefault="00173A1E">
            <w:pPr>
              <w:rPr>
                <w:rFonts w:ascii="Arial" w:hAnsi="Arial" w:cs="Arial"/>
                <w:b/>
                <w:sz w:val="20"/>
                <w:szCs w:val="20"/>
              </w:rPr>
            </w:pPr>
            <w:r w:rsidRPr="004F5F47">
              <w:rPr>
                <w:rFonts w:ascii="Arial" w:hAnsi="Arial" w:cs="Arial"/>
                <w:b/>
                <w:sz w:val="20"/>
                <w:szCs w:val="20"/>
              </w:rPr>
              <w:t>and</w:t>
            </w:r>
          </w:p>
          <w:p w:rsidR="00173A1E" w:rsidRPr="004F5F47" w:rsidRDefault="00173A1E">
            <w:pPr>
              <w:rPr>
                <w:rFonts w:ascii="Arial" w:hAnsi="Arial" w:cs="Arial"/>
                <w:b/>
                <w:sz w:val="20"/>
                <w:szCs w:val="20"/>
              </w:rPr>
            </w:pPr>
            <w:r w:rsidRPr="004F5F47">
              <w:rPr>
                <w:rFonts w:ascii="Arial" w:hAnsi="Arial" w:cs="Arial"/>
                <w:b/>
                <w:sz w:val="20"/>
                <w:szCs w:val="20"/>
              </w:rPr>
              <w:t>Presentation Audience</w:t>
            </w:r>
          </w:p>
        </w:tc>
        <w:tc>
          <w:tcPr>
            <w:tcW w:w="3960" w:type="dxa"/>
          </w:tcPr>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No major/culminating products are included, only a series of smaller assignments.</w:t>
            </w:r>
          </w:p>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The major products are not aligned with the Driving Question, i.e., they do not answer it or solve the stated problem.</w:t>
            </w:r>
          </w:p>
          <w:p w:rsidR="00173A1E" w:rsidRPr="002338ED" w:rsidRDefault="00173A1E" w:rsidP="00173A1E">
            <w:pPr>
              <w:ind w:left="31"/>
              <w:rPr>
                <w:rFonts w:ascii="Arial" w:hAnsi="Arial" w:cs="Arial"/>
                <w:sz w:val="20"/>
                <w:szCs w:val="20"/>
              </w:rPr>
            </w:pPr>
          </w:p>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Students do not present or exhibit their work to an audience.</w:t>
            </w:r>
          </w:p>
        </w:tc>
        <w:tc>
          <w:tcPr>
            <w:tcW w:w="4200" w:type="dxa"/>
          </w:tcPr>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Major/culminating products address the Driving Question, but do not align closely enough with standards &amp; other outcomes (i.e., will not provide adequate evidence of learning).</w:t>
            </w:r>
          </w:p>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Students are asked to create products that are mainly replications of others’ work, e.g., a report of information or an artifact based on a model.</w:t>
            </w:r>
          </w:p>
          <w:p w:rsidR="00173A1E" w:rsidRPr="002338ED" w:rsidRDefault="00173A1E" w:rsidP="00173A1E">
            <w:pPr>
              <w:tabs>
                <w:tab w:val="num" w:pos="132"/>
              </w:tabs>
              <w:ind w:left="132" w:hanging="120"/>
              <w:rPr>
                <w:rFonts w:ascii="Arial" w:hAnsi="Arial" w:cs="Arial"/>
                <w:sz w:val="20"/>
                <w:szCs w:val="20"/>
              </w:rPr>
            </w:pPr>
          </w:p>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The audience for student presentations is limited to classmates &amp; the teacher.</w:t>
            </w:r>
          </w:p>
        </w:tc>
        <w:tc>
          <w:tcPr>
            <w:tcW w:w="4320" w:type="dxa"/>
          </w:tcPr>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Major/culminating products provide an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answer to the Driving Question and align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with</w:t>
            </w:r>
            <w:proofErr w:type="gramEnd"/>
            <w:r w:rsidRPr="002338ED">
              <w:rPr>
                <w:rFonts w:ascii="Arial" w:hAnsi="Arial" w:cs="Arial"/>
                <w:sz w:val="20"/>
                <w:szCs w:val="20"/>
              </w:rPr>
              <w:t xml:space="preserve"> standards &amp; other outcomes.</w:t>
            </w:r>
          </w:p>
          <w:p w:rsidR="00173A1E" w:rsidRDefault="00173A1E" w:rsidP="00173A1E">
            <w:pPr>
              <w:ind w:left="31"/>
              <w:rPr>
                <w:rFonts w:ascii="Arial" w:hAnsi="Arial" w:cs="Arial"/>
                <w:sz w:val="20"/>
                <w:szCs w:val="20"/>
              </w:rPr>
            </w:pPr>
            <w:r w:rsidRPr="002338ED">
              <w:rPr>
                <w:rFonts w:ascii="Arial" w:hAnsi="Arial" w:cs="Arial"/>
                <w:sz w:val="20"/>
                <w:szCs w:val="20"/>
              </w:rPr>
              <w:t xml:space="preserve">+ Major/culminating products require </w:t>
            </w:r>
          </w:p>
          <w:p w:rsidR="00173A1E" w:rsidRDefault="00173A1E" w:rsidP="00173A1E">
            <w:pPr>
              <w:ind w:left="31"/>
              <w:rPr>
                <w:rFonts w:ascii="Arial" w:hAnsi="Arial" w:cs="Arial"/>
                <w:sz w:val="20"/>
                <w:szCs w:val="20"/>
              </w:rPr>
            </w:pPr>
            <w:r>
              <w:rPr>
                <w:rFonts w:ascii="Arial" w:hAnsi="Arial" w:cs="Arial"/>
                <w:sz w:val="20"/>
                <w:szCs w:val="20"/>
              </w:rPr>
              <w:t xml:space="preserve">   innovation; </w:t>
            </w:r>
            <w:r w:rsidRPr="002338ED">
              <w:rPr>
                <w:rFonts w:ascii="Arial" w:hAnsi="Arial" w:cs="Arial"/>
                <w:sz w:val="20"/>
                <w:szCs w:val="20"/>
              </w:rPr>
              <w:t xml:space="preserve">students create something new, </w:t>
            </w:r>
          </w:p>
          <w:p w:rsidR="00173A1E" w:rsidRDefault="00173A1E" w:rsidP="00173A1E">
            <w:pPr>
              <w:ind w:left="31"/>
              <w:rPr>
                <w:rFonts w:ascii="Arial" w:hAnsi="Arial" w:cs="Arial"/>
                <w:sz w:val="20"/>
                <w:szCs w:val="20"/>
              </w:rPr>
            </w:pPr>
            <w:r>
              <w:rPr>
                <w:rFonts w:ascii="Arial" w:hAnsi="Arial" w:cs="Arial"/>
                <w:sz w:val="20"/>
                <w:szCs w:val="20"/>
              </w:rPr>
              <w:t xml:space="preserve">   </w:t>
            </w:r>
            <w:r w:rsidRPr="002338ED">
              <w:rPr>
                <w:rFonts w:ascii="Arial" w:hAnsi="Arial" w:cs="Arial"/>
                <w:sz w:val="20"/>
                <w:szCs w:val="20"/>
              </w:rPr>
              <w:t xml:space="preserve">e.g., a written product, piece of media or </w:t>
            </w:r>
          </w:p>
          <w:p w:rsidR="00173A1E" w:rsidRDefault="00173A1E" w:rsidP="00173A1E">
            <w:pPr>
              <w:ind w:left="31"/>
              <w:rPr>
                <w:rFonts w:ascii="Arial" w:hAnsi="Arial" w:cs="Arial"/>
                <w:sz w:val="20"/>
                <w:szCs w:val="20"/>
              </w:rPr>
            </w:pPr>
            <w:r>
              <w:rPr>
                <w:rFonts w:ascii="Arial" w:hAnsi="Arial" w:cs="Arial"/>
                <w:sz w:val="20"/>
                <w:szCs w:val="20"/>
              </w:rPr>
              <w:t xml:space="preserve">   </w:t>
            </w:r>
            <w:r w:rsidRPr="002338ED">
              <w:rPr>
                <w:rFonts w:ascii="Arial" w:hAnsi="Arial" w:cs="Arial"/>
                <w:sz w:val="20"/>
                <w:szCs w:val="20"/>
              </w:rPr>
              <w:t xml:space="preserve">art, or their own presentation </w:t>
            </w:r>
            <w:r>
              <w:rPr>
                <w:rFonts w:ascii="Arial" w:hAnsi="Arial" w:cs="Arial"/>
                <w:sz w:val="20"/>
                <w:szCs w:val="20"/>
              </w:rPr>
              <w:t>after</w:t>
            </w:r>
            <w:r w:rsidRPr="002338ED">
              <w:rPr>
                <w:rFonts w:ascii="Arial" w:hAnsi="Arial" w:cs="Arial"/>
                <w:sz w:val="20"/>
                <w:szCs w:val="20"/>
              </w:rPr>
              <w:t xml:space="preserve"> analysis </w:t>
            </w:r>
            <w:r>
              <w:rPr>
                <w:rFonts w:ascii="Arial" w:hAnsi="Arial" w:cs="Arial"/>
                <w:sz w:val="20"/>
                <w:szCs w:val="20"/>
              </w:rPr>
              <w:t xml:space="preserve"> </w:t>
            </w:r>
          </w:p>
          <w:p w:rsidR="00173A1E" w:rsidRDefault="00173A1E" w:rsidP="00173A1E">
            <w:pPr>
              <w:ind w:left="31"/>
              <w:rPr>
                <w:rFonts w:ascii="Arial" w:hAnsi="Arial" w:cs="Arial"/>
                <w:sz w:val="20"/>
                <w:szCs w:val="20"/>
              </w:rPr>
            </w:pPr>
            <w:r>
              <w:rPr>
                <w:rFonts w:ascii="Arial" w:hAnsi="Arial" w:cs="Arial"/>
                <w:sz w:val="20"/>
                <w:szCs w:val="20"/>
              </w:rPr>
              <w:t xml:space="preserve">   </w:t>
            </w:r>
            <w:proofErr w:type="gramStart"/>
            <w:r w:rsidRPr="002338ED">
              <w:rPr>
                <w:rFonts w:ascii="Arial" w:hAnsi="Arial" w:cs="Arial"/>
                <w:sz w:val="20"/>
                <w:szCs w:val="20"/>
              </w:rPr>
              <w:t>of</w:t>
            </w:r>
            <w:proofErr w:type="gramEnd"/>
            <w:r w:rsidRPr="002338ED">
              <w:rPr>
                <w:rFonts w:ascii="Arial" w:hAnsi="Arial" w:cs="Arial"/>
                <w:sz w:val="20"/>
                <w:szCs w:val="20"/>
              </w:rPr>
              <w:t xml:space="preserve"> information or synthesis of ideas.</w:t>
            </w:r>
          </w:p>
          <w:p w:rsidR="00173A1E" w:rsidRPr="008B1A5E" w:rsidRDefault="00173A1E" w:rsidP="00173A1E">
            <w:pPr>
              <w:ind w:left="31"/>
              <w:rPr>
                <w:rFonts w:ascii="Arial" w:hAnsi="Arial" w:cs="Arial"/>
                <w:sz w:val="16"/>
                <w:szCs w:val="16"/>
              </w:rPr>
            </w:pP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Students present or exhibit their work to an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audience that includes other people from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both within and outside the school, which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may</w:t>
            </w:r>
            <w:proofErr w:type="gramEnd"/>
            <w:r w:rsidRPr="002338ED">
              <w:rPr>
                <w:rFonts w:ascii="Arial" w:hAnsi="Arial" w:cs="Arial"/>
                <w:sz w:val="20"/>
                <w:szCs w:val="20"/>
              </w:rPr>
              <w:t xml:space="preserve"> include online audiences.</w:t>
            </w:r>
          </w:p>
          <w:p w:rsidR="00173A1E" w:rsidRPr="00C81C63" w:rsidRDefault="00173A1E" w:rsidP="00173A1E">
            <w:pPr>
              <w:ind w:left="31"/>
              <w:rPr>
                <w:rFonts w:ascii="Arial" w:hAnsi="Arial" w:cs="Arial"/>
                <w:sz w:val="16"/>
                <w:szCs w:val="16"/>
              </w:rPr>
            </w:pPr>
          </w:p>
        </w:tc>
      </w:tr>
      <w:tr w:rsidR="00173A1E" w:rsidRPr="002D2186">
        <w:tc>
          <w:tcPr>
            <w:tcW w:w="2040" w:type="dxa"/>
          </w:tcPr>
          <w:p w:rsidR="00173A1E" w:rsidRPr="004F5F47" w:rsidRDefault="00173A1E">
            <w:pPr>
              <w:rPr>
                <w:rFonts w:ascii="Arial" w:hAnsi="Arial" w:cs="Arial"/>
                <w:b/>
                <w:sz w:val="20"/>
                <w:szCs w:val="20"/>
              </w:rPr>
            </w:pPr>
          </w:p>
          <w:p w:rsidR="00173A1E" w:rsidRPr="004F5F47" w:rsidRDefault="00173A1E">
            <w:pPr>
              <w:rPr>
                <w:rFonts w:ascii="Arial" w:hAnsi="Arial" w:cs="Arial"/>
                <w:b/>
                <w:sz w:val="20"/>
                <w:szCs w:val="20"/>
              </w:rPr>
            </w:pPr>
            <w:r w:rsidRPr="004F5F47">
              <w:rPr>
                <w:rFonts w:ascii="Arial" w:hAnsi="Arial" w:cs="Arial"/>
                <w:b/>
                <w:sz w:val="20"/>
                <w:szCs w:val="20"/>
              </w:rPr>
              <w:t>Entry Event</w:t>
            </w:r>
          </w:p>
          <w:p w:rsidR="00173A1E" w:rsidRPr="004F5F47" w:rsidRDefault="00173A1E">
            <w:pPr>
              <w:rPr>
                <w:rFonts w:ascii="Arial" w:hAnsi="Arial" w:cs="Arial"/>
                <w:b/>
                <w:sz w:val="20"/>
                <w:szCs w:val="20"/>
              </w:rPr>
            </w:pPr>
          </w:p>
        </w:tc>
        <w:tc>
          <w:tcPr>
            <w:tcW w:w="3960" w:type="dxa"/>
          </w:tcPr>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No entry event is planned.</w:t>
            </w:r>
          </w:p>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Day one of the project will feel like any other day (or worse, because it seems like more work</w:t>
            </w:r>
            <w:r>
              <w:rPr>
                <w:rFonts w:ascii="Arial" w:hAnsi="Arial" w:cs="Arial"/>
                <w:sz w:val="20"/>
                <w:szCs w:val="20"/>
              </w:rPr>
              <w:t xml:space="preserve"> than usual</w:t>
            </w:r>
            <w:r w:rsidRPr="002338ED">
              <w:rPr>
                <w:rFonts w:ascii="Arial" w:hAnsi="Arial" w:cs="Arial"/>
                <w:sz w:val="20"/>
                <w:szCs w:val="20"/>
              </w:rPr>
              <w:t>).</w:t>
            </w:r>
          </w:p>
        </w:tc>
        <w:tc>
          <w:tcPr>
            <w:tcW w:w="4200" w:type="dxa"/>
          </w:tcPr>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The entry event will gain student attention but it will not begin the inquiry proc</w:t>
            </w:r>
            <w:r>
              <w:rPr>
                <w:rFonts w:ascii="Arial" w:hAnsi="Arial" w:cs="Arial"/>
                <w:sz w:val="20"/>
                <w:szCs w:val="20"/>
              </w:rPr>
              <w:t>ess by creating a “need to know</w:t>
            </w:r>
            <w:r w:rsidRPr="002338ED">
              <w:rPr>
                <w:rFonts w:ascii="Arial" w:hAnsi="Arial" w:cs="Arial"/>
                <w:sz w:val="20"/>
                <w:szCs w:val="20"/>
              </w:rPr>
              <w:t>”</w:t>
            </w:r>
            <w:r>
              <w:rPr>
                <w:rFonts w:ascii="Arial" w:hAnsi="Arial" w:cs="Arial"/>
                <w:sz w:val="20"/>
                <w:szCs w:val="20"/>
              </w:rPr>
              <w:t xml:space="preserve"> or generate questions about the topic of the project. </w:t>
            </w:r>
          </w:p>
        </w:tc>
        <w:tc>
          <w:tcPr>
            <w:tcW w:w="4320" w:type="dxa"/>
          </w:tcPr>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The entry event will powerfully engage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students, both emotionally &amp; intellectually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(i.e., make them feel invested in the project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&amp; provoke inquiry).</w:t>
            </w:r>
          </w:p>
          <w:p w:rsidR="00173A1E" w:rsidRPr="00C81C63" w:rsidRDefault="00173A1E" w:rsidP="00173A1E">
            <w:pPr>
              <w:ind w:left="31"/>
              <w:rPr>
                <w:rFonts w:ascii="Arial" w:hAnsi="Arial" w:cs="Arial"/>
                <w:sz w:val="16"/>
                <w:szCs w:val="16"/>
              </w:rPr>
            </w:pPr>
          </w:p>
        </w:tc>
      </w:tr>
      <w:tr w:rsidR="00173A1E" w:rsidRPr="002D2186">
        <w:tc>
          <w:tcPr>
            <w:tcW w:w="2040" w:type="dxa"/>
          </w:tcPr>
          <w:p w:rsidR="00173A1E" w:rsidRPr="004F5F47" w:rsidRDefault="00173A1E">
            <w:pPr>
              <w:rPr>
                <w:rFonts w:ascii="Arial" w:hAnsi="Arial" w:cs="Arial"/>
                <w:b/>
                <w:sz w:val="20"/>
                <w:szCs w:val="20"/>
              </w:rPr>
            </w:pPr>
          </w:p>
          <w:p w:rsidR="00173A1E" w:rsidRPr="004F5F47" w:rsidRDefault="00173A1E">
            <w:pPr>
              <w:rPr>
                <w:rFonts w:ascii="Arial" w:hAnsi="Arial" w:cs="Arial"/>
                <w:b/>
                <w:sz w:val="20"/>
                <w:szCs w:val="20"/>
              </w:rPr>
            </w:pPr>
            <w:r w:rsidRPr="004F5F47">
              <w:rPr>
                <w:rFonts w:ascii="Arial" w:hAnsi="Arial" w:cs="Arial"/>
                <w:b/>
                <w:sz w:val="20"/>
                <w:szCs w:val="20"/>
              </w:rPr>
              <w:t>Formative Assessment</w:t>
            </w:r>
          </w:p>
        </w:tc>
        <w:tc>
          <w:tcPr>
            <w:tcW w:w="3960" w:type="dxa"/>
          </w:tcPr>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 xml:space="preserve">The project has no formative assessment to monitor student learning prior to the submission of final products. </w:t>
            </w:r>
          </w:p>
          <w:p w:rsidR="00173A1E" w:rsidRPr="002338ED" w:rsidRDefault="00173A1E" w:rsidP="00173A1E">
            <w:pPr>
              <w:ind w:left="31"/>
              <w:rPr>
                <w:rFonts w:ascii="Arial" w:hAnsi="Arial" w:cs="Arial"/>
                <w:sz w:val="20"/>
                <w:szCs w:val="20"/>
              </w:rPr>
            </w:pPr>
          </w:p>
        </w:tc>
        <w:tc>
          <w:tcPr>
            <w:tcW w:w="4200" w:type="dxa"/>
          </w:tcPr>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 xml:space="preserve">Assessments are not used often enough to identify student </w:t>
            </w:r>
            <w:r>
              <w:rPr>
                <w:rFonts w:ascii="Arial" w:hAnsi="Arial" w:cs="Arial"/>
                <w:sz w:val="20"/>
                <w:szCs w:val="20"/>
              </w:rPr>
              <w:t xml:space="preserve">learning needs or </w:t>
            </w:r>
            <w:r w:rsidRPr="002338ED">
              <w:rPr>
                <w:rFonts w:ascii="Arial" w:hAnsi="Arial" w:cs="Arial"/>
                <w:sz w:val="20"/>
                <w:szCs w:val="20"/>
              </w:rPr>
              <w:t>difficulties</w:t>
            </w:r>
            <w:r>
              <w:rPr>
                <w:rFonts w:ascii="Arial" w:hAnsi="Arial" w:cs="Arial"/>
                <w:sz w:val="20"/>
                <w:szCs w:val="20"/>
              </w:rPr>
              <w:t xml:space="preserve"> with project work</w:t>
            </w:r>
            <w:r w:rsidRPr="002338ED">
              <w:rPr>
                <w:rFonts w:ascii="Arial" w:hAnsi="Arial" w:cs="Arial"/>
                <w:sz w:val="20"/>
                <w:szCs w:val="20"/>
              </w:rPr>
              <w:t>.</w:t>
            </w:r>
          </w:p>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 xml:space="preserve">Assessments do not </w:t>
            </w:r>
            <w:r>
              <w:rPr>
                <w:rFonts w:ascii="Arial" w:hAnsi="Arial" w:cs="Arial"/>
                <w:sz w:val="20"/>
                <w:szCs w:val="20"/>
              </w:rPr>
              <w:t>cover all</w:t>
            </w:r>
            <w:r w:rsidRPr="002338ED">
              <w:rPr>
                <w:rFonts w:ascii="Arial" w:hAnsi="Arial" w:cs="Arial"/>
                <w:sz w:val="20"/>
                <w:szCs w:val="20"/>
              </w:rPr>
              <w:t xml:space="preserve"> essential content &amp; skills.</w:t>
            </w:r>
          </w:p>
        </w:tc>
        <w:tc>
          <w:tcPr>
            <w:tcW w:w="4320" w:type="dxa"/>
          </w:tcPr>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Assessments frequently monitor student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learning of important content &amp; skills and </w:t>
            </w:r>
          </w:p>
          <w:p w:rsidR="00173A1E" w:rsidRDefault="00173A1E" w:rsidP="00173A1E">
            <w:pPr>
              <w:ind w:left="31"/>
              <w:rPr>
                <w:rFonts w:ascii="Arial" w:hAnsi="Arial" w:cs="Arial"/>
                <w:sz w:val="20"/>
                <w:szCs w:val="20"/>
              </w:rPr>
            </w:pPr>
            <w:r w:rsidRPr="002338ED">
              <w:rPr>
                <w:rFonts w:ascii="Arial" w:hAnsi="Arial" w:cs="Arial"/>
                <w:sz w:val="20"/>
                <w:szCs w:val="20"/>
              </w:rPr>
              <w:t xml:space="preserve">   student work </w:t>
            </w:r>
            <w:r>
              <w:rPr>
                <w:rFonts w:ascii="Arial" w:hAnsi="Arial" w:cs="Arial"/>
                <w:sz w:val="20"/>
                <w:szCs w:val="20"/>
              </w:rPr>
              <w:t xml:space="preserve">on project tasks, so the </w:t>
            </w:r>
          </w:p>
          <w:p w:rsidR="00173A1E" w:rsidRPr="002338ED" w:rsidRDefault="00173A1E" w:rsidP="00173A1E">
            <w:pPr>
              <w:ind w:left="31"/>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teacher</w:t>
            </w:r>
            <w:proofErr w:type="gramEnd"/>
            <w:r>
              <w:rPr>
                <w:rFonts w:ascii="Arial" w:hAnsi="Arial" w:cs="Arial"/>
                <w:sz w:val="20"/>
                <w:szCs w:val="20"/>
              </w:rPr>
              <w:t xml:space="preserve"> can </w:t>
            </w:r>
            <w:r w:rsidRPr="002338ED">
              <w:rPr>
                <w:rFonts w:ascii="Arial" w:hAnsi="Arial" w:cs="Arial"/>
                <w:sz w:val="20"/>
                <w:szCs w:val="20"/>
              </w:rPr>
              <w:t>improve instruction.</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Assessments provide information to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students so they can create high-quality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products</w:t>
            </w:r>
            <w:proofErr w:type="gramEnd"/>
            <w:r w:rsidRPr="002338ED">
              <w:rPr>
                <w:rFonts w:ascii="Arial" w:hAnsi="Arial" w:cs="Arial"/>
                <w:sz w:val="20"/>
                <w:szCs w:val="20"/>
              </w:rPr>
              <w:t xml:space="preserve"> through critique &amp; revision.</w:t>
            </w:r>
          </w:p>
          <w:p w:rsidR="00173A1E" w:rsidRPr="00C81C63" w:rsidRDefault="00173A1E" w:rsidP="00173A1E">
            <w:pPr>
              <w:ind w:left="31"/>
              <w:rPr>
                <w:rFonts w:ascii="Arial" w:hAnsi="Arial" w:cs="Arial"/>
                <w:sz w:val="16"/>
                <w:szCs w:val="16"/>
              </w:rPr>
            </w:pPr>
          </w:p>
        </w:tc>
      </w:tr>
      <w:tr w:rsidR="00173A1E">
        <w:tc>
          <w:tcPr>
            <w:tcW w:w="2040" w:type="dxa"/>
          </w:tcPr>
          <w:p w:rsidR="00173A1E" w:rsidRPr="004F5F47" w:rsidRDefault="00173A1E">
            <w:pPr>
              <w:rPr>
                <w:rFonts w:ascii="Arial" w:hAnsi="Arial" w:cs="Arial"/>
                <w:b/>
                <w:sz w:val="20"/>
                <w:szCs w:val="20"/>
              </w:rPr>
            </w:pPr>
          </w:p>
          <w:p w:rsidR="00173A1E" w:rsidRPr="004F5F47" w:rsidRDefault="00173A1E">
            <w:pPr>
              <w:rPr>
                <w:rFonts w:ascii="Arial" w:hAnsi="Arial" w:cs="Arial"/>
                <w:b/>
                <w:sz w:val="20"/>
                <w:szCs w:val="20"/>
              </w:rPr>
            </w:pPr>
            <w:r w:rsidRPr="004F5F47">
              <w:rPr>
                <w:rFonts w:ascii="Arial" w:hAnsi="Arial" w:cs="Arial"/>
                <w:b/>
                <w:sz w:val="20"/>
                <w:szCs w:val="20"/>
              </w:rPr>
              <w:t>Summative Assessment</w:t>
            </w:r>
          </w:p>
        </w:tc>
        <w:tc>
          <w:tcPr>
            <w:tcW w:w="3960" w:type="dxa"/>
          </w:tcPr>
          <w:p w:rsidR="00173A1E" w:rsidRPr="002338ED" w:rsidRDefault="00173A1E" w:rsidP="00173A1E">
            <w:pPr>
              <w:numPr>
                <w:ilvl w:val="0"/>
                <w:numId w:val="6"/>
              </w:numPr>
              <w:ind w:left="211" w:hanging="180"/>
              <w:rPr>
                <w:rStyle w:val="apple-style-span"/>
                <w:rFonts w:ascii="Arial" w:hAnsi="Arial" w:cs="Arial"/>
                <w:color w:val="000000"/>
                <w:sz w:val="20"/>
                <w:szCs w:val="20"/>
              </w:rPr>
            </w:pPr>
            <w:r w:rsidRPr="002338ED">
              <w:rPr>
                <w:rStyle w:val="apple-style-span"/>
                <w:rFonts w:ascii="Arial" w:hAnsi="Arial" w:cs="Arial"/>
                <w:color w:val="000000"/>
                <w:sz w:val="20"/>
                <w:szCs w:val="20"/>
              </w:rPr>
              <w:t>No summative assessments are planned.</w:t>
            </w:r>
          </w:p>
          <w:p w:rsidR="00173A1E" w:rsidRPr="002338ED" w:rsidRDefault="00173A1E" w:rsidP="00173A1E">
            <w:pPr>
              <w:numPr>
                <w:ilvl w:val="0"/>
                <w:numId w:val="6"/>
              </w:numPr>
              <w:ind w:left="211" w:hanging="180"/>
              <w:rPr>
                <w:rFonts w:ascii="Arial" w:hAnsi="Arial" w:cs="Arial"/>
                <w:sz w:val="20"/>
                <w:szCs w:val="20"/>
              </w:rPr>
            </w:pPr>
            <w:r w:rsidRPr="002338ED">
              <w:rPr>
                <w:rStyle w:val="apple-style-span"/>
                <w:rFonts w:ascii="Arial" w:hAnsi="Arial" w:cs="Arial"/>
                <w:color w:val="000000"/>
                <w:sz w:val="20"/>
                <w:szCs w:val="20"/>
              </w:rPr>
              <w:t>T</w:t>
            </w:r>
            <w:r w:rsidRPr="002338ED">
              <w:rPr>
                <w:rFonts w:ascii="Arial" w:hAnsi="Arial" w:cs="Arial"/>
                <w:sz w:val="20"/>
                <w:szCs w:val="20"/>
              </w:rPr>
              <w:t>here are no summative assessments of individual student learning; e.g., all grades are determined by team-created products.</w:t>
            </w:r>
          </w:p>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 xml:space="preserve">Expectations about the quality of work required are not communicated to students through rubrics and other </w:t>
            </w:r>
            <w:r>
              <w:rPr>
                <w:rFonts w:ascii="Arial" w:hAnsi="Arial" w:cs="Arial"/>
                <w:sz w:val="20"/>
                <w:szCs w:val="20"/>
              </w:rPr>
              <w:t>methods</w:t>
            </w:r>
            <w:r w:rsidRPr="002338ED">
              <w:rPr>
                <w:rFonts w:ascii="Arial" w:hAnsi="Arial" w:cs="Arial"/>
                <w:sz w:val="20"/>
                <w:szCs w:val="20"/>
              </w:rPr>
              <w:t>.</w:t>
            </w:r>
          </w:p>
        </w:tc>
        <w:tc>
          <w:tcPr>
            <w:tcW w:w="4200" w:type="dxa"/>
          </w:tcPr>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S</w:t>
            </w:r>
            <w:r w:rsidRPr="002338ED">
              <w:rPr>
                <w:rStyle w:val="apple-style-span"/>
                <w:rFonts w:ascii="Arial" w:hAnsi="Arial" w:cs="Arial"/>
                <w:color w:val="000000"/>
                <w:sz w:val="20"/>
                <w:szCs w:val="20"/>
              </w:rPr>
              <w:t xml:space="preserve">ummative assessment </w:t>
            </w:r>
            <w:r w:rsidRPr="002338ED">
              <w:rPr>
                <w:rFonts w:ascii="Arial" w:hAnsi="Arial" w:cs="Arial"/>
                <w:sz w:val="20"/>
                <w:szCs w:val="20"/>
              </w:rPr>
              <w:t>focuses on only one major product.</w:t>
            </w:r>
          </w:p>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Expectations about the quality of work required are not clearly communicated to students, e.g., rubrics are unclear or incomplete.</w:t>
            </w:r>
          </w:p>
        </w:tc>
        <w:tc>
          <w:tcPr>
            <w:tcW w:w="4320" w:type="dxa"/>
          </w:tcPr>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t>
            </w:r>
            <w:r w:rsidRPr="002338ED">
              <w:rPr>
                <w:rStyle w:val="apple-style-span"/>
                <w:rFonts w:ascii="Arial" w:hAnsi="Arial" w:cs="Arial"/>
                <w:color w:val="000000"/>
                <w:sz w:val="20"/>
                <w:szCs w:val="20"/>
              </w:rPr>
              <w:t>Summative assessment</w:t>
            </w:r>
            <w:r w:rsidRPr="002338ED">
              <w:rPr>
                <w:rFonts w:ascii="Arial" w:hAnsi="Arial" w:cs="Arial"/>
                <w:sz w:val="20"/>
                <w:szCs w:val="20"/>
              </w:rPr>
              <w:t xml:space="preserve"> focus</w:t>
            </w:r>
            <w:r>
              <w:rPr>
                <w:rFonts w:ascii="Arial" w:hAnsi="Arial" w:cs="Arial"/>
                <w:sz w:val="20"/>
                <w:szCs w:val="20"/>
              </w:rPr>
              <w:t>es</w:t>
            </w:r>
            <w:r w:rsidRPr="002338ED">
              <w:rPr>
                <w:rFonts w:ascii="Arial" w:hAnsi="Arial" w:cs="Arial"/>
                <w:sz w:val="20"/>
                <w:szCs w:val="20"/>
              </w:rPr>
              <w:t xml:space="preserve"> on both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team-created products and individual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t>
            </w:r>
            <w:proofErr w:type="gramStart"/>
            <w:r>
              <w:rPr>
                <w:rFonts w:ascii="Arial" w:hAnsi="Arial" w:cs="Arial"/>
                <w:sz w:val="20"/>
                <w:szCs w:val="20"/>
              </w:rPr>
              <w:t>learning</w:t>
            </w:r>
            <w:proofErr w:type="gramEnd"/>
            <w:r>
              <w:rPr>
                <w:rFonts w:ascii="Arial" w:hAnsi="Arial" w:cs="Arial"/>
                <w:sz w:val="20"/>
                <w:szCs w:val="20"/>
              </w:rPr>
              <w:t>, with the proper weight for each.</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t>
            </w:r>
            <w:r w:rsidRPr="002338ED">
              <w:rPr>
                <w:rStyle w:val="apple-style-span"/>
                <w:rFonts w:ascii="Arial" w:hAnsi="Arial" w:cs="Arial"/>
                <w:color w:val="000000"/>
                <w:sz w:val="20"/>
                <w:szCs w:val="20"/>
              </w:rPr>
              <w:t>Summative assessment</w:t>
            </w:r>
            <w:r w:rsidRPr="002338ED">
              <w:rPr>
                <w:rFonts w:ascii="Arial" w:hAnsi="Arial" w:cs="Arial"/>
                <w:sz w:val="20"/>
                <w:szCs w:val="20"/>
              </w:rPr>
              <w:t xml:space="preserve"> target</w:t>
            </w:r>
            <w:r>
              <w:rPr>
                <w:rFonts w:ascii="Arial" w:hAnsi="Arial" w:cs="Arial"/>
                <w:sz w:val="20"/>
                <w:szCs w:val="20"/>
              </w:rPr>
              <w:t>s</w:t>
            </w:r>
            <w:r w:rsidRPr="002338ED">
              <w:rPr>
                <w:rFonts w:ascii="Arial" w:hAnsi="Arial" w:cs="Arial"/>
                <w:sz w:val="20"/>
                <w:szCs w:val="20"/>
              </w:rPr>
              <w:t xml:space="preserve"> all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important</w:t>
            </w:r>
            <w:proofErr w:type="gramEnd"/>
            <w:r w:rsidRPr="002338ED">
              <w:rPr>
                <w:rFonts w:ascii="Arial" w:hAnsi="Arial" w:cs="Arial"/>
                <w:sz w:val="20"/>
                <w:szCs w:val="20"/>
              </w:rPr>
              <w:t xml:space="preserve"> content &amp; skill outcomes.</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Expectations about the quality of work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required are communicated to students </w:t>
            </w:r>
          </w:p>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through</w:t>
            </w:r>
            <w:proofErr w:type="gramEnd"/>
            <w:r w:rsidRPr="002338ED">
              <w:rPr>
                <w:rFonts w:ascii="Arial" w:hAnsi="Arial" w:cs="Arial"/>
                <w:sz w:val="20"/>
                <w:szCs w:val="20"/>
              </w:rPr>
              <w:t xml:space="preserve"> rubrics and other devices.</w:t>
            </w:r>
          </w:p>
          <w:p w:rsidR="00173A1E" w:rsidRPr="002338ED" w:rsidRDefault="00173A1E" w:rsidP="00173A1E">
            <w:pPr>
              <w:ind w:left="31"/>
              <w:rPr>
                <w:rFonts w:ascii="Arial" w:hAnsi="Arial" w:cs="Arial"/>
                <w:sz w:val="20"/>
                <w:szCs w:val="20"/>
              </w:rPr>
            </w:pPr>
            <w:r w:rsidRPr="002338ED">
              <w:rPr>
                <w:rFonts w:ascii="Arial" w:hAnsi="Arial" w:cs="Arial"/>
                <w:sz w:val="20"/>
                <w:szCs w:val="20"/>
              </w:rPr>
              <w:t>+ Rubrics are complete and of high quality.</w:t>
            </w:r>
          </w:p>
          <w:p w:rsidR="00173A1E" w:rsidRPr="002338ED" w:rsidRDefault="00173A1E" w:rsidP="00173A1E">
            <w:pPr>
              <w:ind w:left="31"/>
              <w:rPr>
                <w:rFonts w:ascii="Arial" w:hAnsi="Arial" w:cs="Arial"/>
                <w:sz w:val="20"/>
                <w:szCs w:val="20"/>
              </w:rPr>
            </w:pPr>
            <w:r w:rsidRPr="002338ED">
              <w:rPr>
                <w:rFonts w:ascii="Arial" w:hAnsi="Arial" w:cs="Arial"/>
                <w:sz w:val="20"/>
                <w:szCs w:val="20"/>
              </w:rPr>
              <w:t>+ Product exemplars are created or found</w:t>
            </w:r>
            <w:r>
              <w:rPr>
                <w:rFonts w:ascii="Arial" w:hAnsi="Arial" w:cs="Arial"/>
                <w:sz w:val="20"/>
                <w:szCs w:val="20"/>
              </w:rPr>
              <w:t>,</w:t>
            </w:r>
            <w:r w:rsidRPr="002338ED">
              <w:rPr>
                <w:rFonts w:ascii="Arial" w:hAnsi="Arial" w:cs="Arial"/>
                <w:sz w:val="20"/>
                <w:szCs w:val="20"/>
              </w:rPr>
              <w:t xml:space="preserve"> to </w:t>
            </w:r>
          </w:p>
          <w:p w:rsidR="00173A1E" w:rsidRDefault="00173A1E" w:rsidP="00173A1E">
            <w:pPr>
              <w:ind w:left="31"/>
              <w:rPr>
                <w:rFonts w:ascii="Arial" w:hAnsi="Arial" w:cs="Arial"/>
                <w:sz w:val="20"/>
                <w:szCs w:val="20"/>
              </w:rPr>
            </w:pPr>
            <w:r w:rsidRPr="002338ED">
              <w:rPr>
                <w:rFonts w:ascii="Arial" w:hAnsi="Arial" w:cs="Arial"/>
                <w:sz w:val="20"/>
                <w:szCs w:val="20"/>
              </w:rPr>
              <w:t xml:space="preserve">   </w:t>
            </w:r>
            <w:proofErr w:type="gramStart"/>
            <w:r w:rsidRPr="002338ED">
              <w:rPr>
                <w:rFonts w:ascii="Arial" w:hAnsi="Arial" w:cs="Arial"/>
                <w:sz w:val="20"/>
                <w:szCs w:val="20"/>
              </w:rPr>
              <w:t>illustrate</w:t>
            </w:r>
            <w:proofErr w:type="gramEnd"/>
            <w:r w:rsidRPr="002338ED">
              <w:rPr>
                <w:rFonts w:ascii="Arial" w:hAnsi="Arial" w:cs="Arial"/>
                <w:sz w:val="20"/>
                <w:szCs w:val="20"/>
              </w:rPr>
              <w:t xml:space="preserve"> the quality of expected work.</w:t>
            </w:r>
          </w:p>
          <w:p w:rsidR="00173A1E" w:rsidRPr="00C81C63" w:rsidRDefault="00173A1E" w:rsidP="00173A1E">
            <w:pPr>
              <w:ind w:left="31"/>
              <w:rPr>
                <w:rFonts w:ascii="Arial" w:hAnsi="Arial" w:cs="Arial"/>
                <w:sz w:val="16"/>
                <w:szCs w:val="16"/>
              </w:rPr>
            </w:pPr>
          </w:p>
        </w:tc>
      </w:tr>
      <w:tr w:rsidR="00173A1E">
        <w:trPr>
          <w:trHeight w:val="986"/>
        </w:trPr>
        <w:tc>
          <w:tcPr>
            <w:tcW w:w="2040" w:type="dxa"/>
          </w:tcPr>
          <w:p w:rsidR="00173A1E" w:rsidRPr="004F5F47" w:rsidRDefault="00173A1E" w:rsidP="00173A1E">
            <w:pPr>
              <w:rPr>
                <w:rFonts w:ascii="Arial" w:hAnsi="Arial" w:cs="Arial"/>
                <w:sz w:val="20"/>
                <w:szCs w:val="20"/>
              </w:rPr>
            </w:pPr>
          </w:p>
          <w:p w:rsidR="00173A1E" w:rsidRPr="004F5F47" w:rsidRDefault="00173A1E" w:rsidP="00173A1E">
            <w:pPr>
              <w:rPr>
                <w:rFonts w:ascii="Arial" w:hAnsi="Arial" w:cs="Arial"/>
                <w:sz w:val="20"/>
                <w:szCs w:val="20"/>
              </w:rPr>
            </w:pPr>
            <w:r w:rsidRPr="004F5F47">
              <w:rPr>
                <w:rFonts w:ascii="Arial" w:hAnsi="Arial" w:cs="Arial"/>
                <w:b/>
                <w:sz w:val="20"/>
                <w:szCs w:val="20"/>
              </w:rPr>
              <w:t>Duration</w:t>
            </w:r>
          </w:p>
          <w:p w:rsidR="00173A1E" w:rsidRPr="004F5F47" w:rsidRDefault="00173A1E" w:rsidP="00173A1E">
            <w:pPr>
              <w:rPr>
                <w:rFonts w:ascii="Arial" w:hAnsi="Arial" w:cs="Arial"/>
                <w:sz w:val="20"/>
                <w:szCs w:val="20"/>
              </w:rPr>
            </w:pPr>
          </w:p>
        </w:tc>
        <w:tc>
          <w:tcPr>
            <w:tcW w:w="3960" w:type="dxa"/>
          </w:tcPr>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Time frame is too short to accomplish project tasks.</w:t>
            </w:r>
          </w:p>
          <w:p w:rsidR="00173A1E" w:rsidRPr="002338ED" w:rsidRDefault="00173A1E" w:rsidP="00173A1E">
            <w:pPr>
              <w:numPr>
                <w:ilvl w:val="0"/>
                <w:numId w:val="6"/>
              </w:numPr>
              <w:ind w:left="211" w:hanging="180"/>
              <w:rPr>
                <w:rFonts w:ascii="Arial" w:hAnsi="Arial" w:cs="Arial"/>
                <w:sz w:val="20"/>
                <w:szCs w:val="20"/>
              </w:rPr>
            </w:pPr>
            <w:r w:rsidRPr="002338ED">
              <w:rPr>
                <w:rFonts w:ascii="Arial" w:hAnsi="Arial" w:cs="Arial"/>
                <w:sz w:val="20"/>
                <w:szCs w:val="20"/>
              </w:rPr>
              <w:t>The project is too long to justify what is gained.</w:t>
            </w:r>
          </w:p>
        </w:tc>
        <w:tc>
          <w:tcPr>
            <w:tcW w:w="4200" w:type="dxa"/>
          </w:tcPr>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 xml:space="preserve">Time frame may be overly optimistic about </w:t>
            </w:r>
            <w:r>
              <w:rPr>
                <w:rFonts w:ascii="Arial" w:hAnsi="Arial" w:cs="Arial"/>
                <w:sz w:val="20"/>
                <w:szCs w:val="20"/>
              </w:rPr>
              <w:t xml:space="preserve">  </w:t>
            </w:r>
            <w:r w:rsidRPr="002338ED">
              <w:rPr>
                <w:rFonts w:ascii="Arial" w:hAnsi="Arial" w:cs="Arial"/>
                <w:sz w:val="20"/>
                <w:szCs w:val="20"/>
              </w:rPr>
              <w:t>how quickly some tasks can be done.</w:t>
            </w:r>
          </w:p>
          <w:p w:rsidR="00173A1E" w:rsidRPr="002338ED" w:rsidRDefault="00173A1E" w:rsidP="00173A1E">
            <w:pPr>
              <w:numPr>
                <w:ilvl w:val="0"/>
                <w:numId w:val="13"/>
              </w:numPr>
              <w:tabs>
                <w:tab w:val="clear" w:pos="492"/>
                <w:tab w:val="num" w:pos="132"/>
              </w:tabs>
              <w:ind w:left="132" w:hanging="120"/>
              <w:rPr>
                <w:rFonts w:ascii="Arial" w:hAnsi="Arial" w:cs="Arial"/>
                <w:sz w:val="20"/>
                <w:szCs w:val="20"/>
              </w:rPr>
            </w:pPr>
            <w:r w:rsidRPr="002338ED">
              <w:rPr>
                <w:rFonts w:ascii="Arial" w:hAnsi="Arial" w:cs="Arial"/>
                <w:sz w:val="20"/>
                <w:szCs w:val="20"/>
              </w:rPr>
              <w:t>The project is too stretched-out; students become disengaged or unfocused.</w:t>
            </w:r>
          </w:p>
        </w:tc>
        <w:tc>
          <w:tcPr>
            <w:tcW w:w="4320" w:type="dxa"/>
          </w:tcPr>
          <w:p w:rsidR="00173A1E" w:rsidRPr="002338ED" w:rsidRDefault="00173A1E" w:rsidP="00173A1E">
            <w:pPr>
              <w:ind w:left="31"/>
              <w:rPr>
                <w:rFonts w:ascii="Arial" w:hAnsi="Arial" w:cs="Arial"/>
                <w:sz w:val="20"/>
                <w:szCs w:val="20"/>
              </w:rPr>
            </w:pPr>
            <w:r w:rsidRPr="002338ED">
              <w:rPr>
                <w:rFonts w:ascii="Arial" w:hAnsi="Arial" w:cs="Arial"/>
                <w:sz w:val="20"/>
                <w:szCs w:val="20"/>
              </w:rPr>
              <w:t xml:space="preserve">+ The project is long enough to adequately </w:t>
            </w:r>
          </w:p>
          <w:p w:rsidR="00173A1E" w:rsidRPr="002338ED" w:rsidRDefault="00173A1E" w:rsidP="00173A1E">
            <w:pPr>
              <w:rPr>
                <w:rFonts w:ascii="Arial" w:hAnsi="Arial" w:cs="Arial"/>
                <w:sz w:val="20"/>
                <w:szCs w:val="20"/>
              </w:rPr>
            </w:pPr>
            <w:r w:rsidRPr="002338ED">
              <w:rPr>
                <w:rFonts w:ascii="Arial" w:hAnsi="Arial" w:cs="Arial"/>
                <w:sz w:val="20"/>
                <w:szCs w:val="20"/>
              </w:rPr>
              <w:t xml:space="preserve"> </w:t>
            </w:r>
            <w:r>
              <w:rPr>
                <w:rFonts w:ascii="Arial" w:hAnsi="Arial" w:cs="Arial"/>
                <w:sz w:val="20"/>
                <w:szCs w:val="20"/>
              </w:rPr>
              <w:t xml:space="preserve">   answer the Driving Question and</w:t>
            </w:r>
            <w:r w:rsidRPr="002338ED">
              <w:rPr>
                <w:rFonts w:ascii="Arial" w:hAnsi="Arial" w:cs="Arial"/>
                <w:sz w:val="20"/>
                <w:szCs w:val="20"/>
              </w:rPr>
              <w:t xml:space="preserve"> complete </w:t>
            </w:r>
          </w:p>
          <w:p w:rsidR="00173A1E" w:rsidRPr="002338ED" w:rsidRDefault="00173A1E" w:rsidP="00173A1E">
            <w:pPr>
              <w:rPr>
                <w:rStyle w:val="apple-style-span"/>
                <w:rFonts w:ascii="Arial" w:hAnsi="Arial" w:cs="Arial"/>
                <w:color w:val="000000"/>
                <w:sz w:val="20"/>
                <w:szCs w:val="20"/>
              </w:rPr>
            </w:pPr>
            <w:r w:rsidRPr="002338ED">
              <w:rPr>
                <w:rFonts w:ascii="Arial" w:hAnsi="Arial" w:cs="Arial"/>
                <w:sz w:val="20"/>
                <w:szCs w:val="20"/>
              </w:rPr>
              <w:t xml:space="preserve">    high-quality work, </w:t>
            </w:r>
            <w:r w:rsidRPr="002338ED">
              <w:rPr>
                <w:rStyle w:val="apple-style-span"/>
                <w:rFonts w:ascii="Arial" w:hAnsi="Arial" w:cs="Arial"/>
                <w:color w:val="000000"/>
                <w:sz w:val="20"/>
                <w:szCs w:val="20"/>
              </w:rPr>
              <w:t xml:space="preserve">including time for </w:t>
            </w:r>
          </w:p>
          <w:p w:rsidR="00173A1E" w:rsidRPr="002338ED" w:rsidRDefault="00173A1E" w:rsidP="00173A1E">
            <w:pPr>
              <w:ind w:left="31"/>
              <w:rPr>
                <w:rFonts w:ascii="Arial" w:hAnsi="Arial" w:cs="Arial"/>
                <w:sz w:val="20"/>
                <w:szCs w:val="20"/>
              </w:rPr>
            </w:pPr>
            <w:r w:rsidRPr="002338ED">
              <w:rPr>
                <w:rStyle w:val="apple-style-span"/>
                <w:rFonts w:ascii="Arial" w:hAnsi="Arial" w:cs="Arial"/>
                <w:color w:val="000000"/>
                <w:sz w:val="20"/>
                <w:szCs w:val="20"/>
              </w:rPr>
              <w:t xml:space="preserve">   </w:t>
            </w:r>
            <w:proofErr w:type="gramStart"/>
            <w:r w:rsidRPr="002338ED">
              <w:rPr>
                <w:rStyle w:val="apple-style-span"/>
                <w:rFonts w:ascii="Arial" w:hAnsi="Arial" w:cs="Arial"/>
                <w:color w:val="000000"/>
                <w:sz w:val="20"/>
                <w:szCs w:val="20"/>
              </w:rPr>
              <w:t>revision</w:t>
            </w:r>
            <w:proofErr w:type="gramEnd"/>
            <w:r w:rsidRPr="002338ED">
              <w:rPr>
                <w:rStyle w:val="apple-style-span"/>
                <w:rFonts w:ascii="Arial" w:hAnsi="Arial" w:cs="Arial"/>
                <w:color w:val="000000"/>
                <w:sz w:val="20"/>
                <w:szCs w:val="20"/>
              </w:rPr>
              <w:t>, presentation, and reflection</w:t>
            </w:r>
            <w:r w:rsidRPr="002338ED">
              <w:rPr>
                <w:rFonts w:ascii="Arial" w:hAnsi="Arial" w:cs="Arial"/>
                <w:sz w:val="20"/>
                <w:szCs w:val="20"/>
              </w:rPr>
              <w:t>.</w:t>
            </w:r>
          </w:p>
        </w:tc>
      </w:tr>
    </w:tbl>
    <w:p w:rsidR="00173A1E" w:rsidRDefault="00173A1E" w:rsidP="00173A1E">
      <w:pPr>
        <w:rPr>
          <w:i/>
          <w:sz w:val="20"/>
          <w:szCs w:val="20"/>
        </w:rPr>
      </w:pPr>
    </w:p>
    <w:p w:rsidR="00173A1E" w:rsidRPr="00F67637" w:rsidRDefault="00173A1E" w:rsidP="00173A1E">
      <w:pPr>
        <w:rPr>
          <w:i/>
          <w:sz w:val="20"/>
          <w:szCs w:val="20"/>
        </w:rPr>
      </w:pPr>
      <w:r w:rsidRPr="00F67637">
        <w:rPr>
          <w:i/>
          <w:sz w:val="20"/>
          <w:szCs w:val="20"/>
        </w:rPr>
        <w:t>* NOTE: This rubric may be used when a project is being planned</w:t>
      </w:r>
      <w:r>
        <w:rPr>
          <w:i/>
          <w:sz w:val="20"/>
          <w:szCs w:val="20"/>
        </w:rPr>
        <w:t>, to fine-tune its design,</w:t>
      </w:r>
      <w:r w:rsidRPr="00F67637">
        <w:rPr>
          <w:i/>
          <w:sz w:val="20"/>
          <w:szCs w:val="20"/>
        </w:rPr>
        <w:t xml:space="preserve"> or after </w:t>
      </w:r>
      <w:r>
        <w:rPr>
          <w:i/>
          <w:sz w:val="20"/>
          <w:szCs w:val="20"/>
        </w:rPr>
        <w:t>it is conducted, as a design review</w:t>
      </w:r>
      <w:r w:rsidRPr="00F67637">
        <w:rPr>
          <w:i/>
          <w:sz w:val="20"/>
          <w:szCs w:val="20"/>
        </w:rPr>
        <w:t xml:space="preserve">. </w:t>
      </w:r>
      <w:r>
        <w:rPr>
          <w:i/>
          <w:sz w:val="20"/>
          <w:szCs w:val="20"/>
        </w:rPr>
        <w:t xml:space="preserve">Use BIE’s forthcoming </w:t>
      </w:r>
      <w:r w:rsidRPr="00047342">
        <w:rPr>
          <w:b/>
          <w:i/>
          <w:sz w:val="20"/>
          <w:szCs w:val="20"/>
        </w:rPr>
        <w:t>Project Imple</w:t>
      </w:r>
      <w:r>
        <w:rPr>
          <w:b/>
          <w:i/>
          <w:sz w:val="20"/>
          <w:szCs w:val="20"/>
        </w:rPr>
        <w:t>m</w:t>
      </w:r>
      <w:r w:rsidRPr="00047342">
        <w:rPr>
          <w:b/>
          <w:i/>
          <w:sz w:val="20"/>
          <w:szCs w:val="20"/>
        </w:rPr>
        <w:t>entation</w:t>
      </w:r>
      <w:r>
        <w:rPr>
          <w:i/>
          <w:sz w:val="20"/>
          <w:szCs w:val="20"/>
        </w:rPr>
        <w:t xml:space="preserve"> </w:t>
      </w:r>
      <w:r w:rsidRPr="00047342">
        <w:rPr>
          <w:b/>
          <w:i/>
          <w:sz w:val="20"/>
          <w:szCs w:val="20"/>
        </w:rPr>
        <w:t>R</w:t>
      </w:r>
      <w:r w:rsidRPr="00F67637">
        <w:rPr>
          <w:b/>
          <w:i/>
          <w:sz w:val="20"/>
          <w:szCs w:val="20"/>
        </w:rPr>
        <w:t>ubric</w:t>
      </w:r>
      <w:r w:rsidRPr="00F67637">
        <w:rPr>
          <w:i/>
          <w:sz w:val="20"/>
          <w:szCs w:val="20"/>
        </w:rPr>
        <w:t xml:space="preserve"> </w:t>
      </w:r>
      <w:r>
        <w:rPr>
          <w:i/>
          <w:sz w:val="20"/>
          <w:szCs w:val="20"/>
        </w:rPr>
        <w:t xml:space="preserve">after the project </w:t>
      </w:r>
      <w:r w:rsidRPr="00F67637">
        <w:rPr>
          <w:i/>
          <w:sz w:val="20"/>
          <w:szCs w:val="20"/>
        </w:rPr>
        <w:t xml:space="preserve">to assess </w:t>
      </w:r>
      <w:r w:rsidRPr="00047342">
        <w:rPr>
          <w:i/>
          <w:sz w:val="20"/>
          <w:szCs w:val="20"/>
        </w:rPr>
        <w:t>outcomes and the quality of implementation</w:t>
      </w:r>
      <w:r w:rsidRPr="00F67637">
        <w:rPr>
          <w:i/>
          <w:sz w:val="20"/>
          <w:szCs w:val="20"/>
        </w:rPr>
        <w:t>, including</w:t>
      </w:r>
      <w:r>
        <w:rPr>
          <w:i/>
          <w:sz w:val="20"/>
          <w:szCs w:val="20"/>
        </w:rPr>
        <w:t xml:space="preserve"> the degree to which learning goals were met and students were engaged, and</w:t>
      </w:r>
      <w:r w:rsidRPr="00F67637">
        <w:rPr>
          <w:i/>
          <w:sz w:val="20"/>
          <w:szCs w:val="20"/>
        </w:rPr>
        <w:t xml:space="preserve"> how w</w:t>
      </w:r>
      <w:r>
        <w:rPr>
          <w:i/>
          <w:sz w:val="20"/>
          <w:szCs w:val="20"/>
        </w:rPr>
        <w:t>ell</w:t>
      </w:r>
      <w:r w:rsidRPr="00F67637">
        <w:rPr>
          <w:i/>
          <w:sz w:val="20"/>
          <w:szCs w:val="20"/>
        </w:rPr>
        <w:t xml:space="preserve"> </w:t>
      </w:r>
      <w:r>
        <w:rPr>
          <w:i/>
          <w:sz w:val="20"/>
          <w:szCs w:val="20"/>
        </w:rPr>
        <w:t>time was used, teams</w:t>
      </w:r>
      <w:r w:rsidRPr="00F67637">
        <w:rPr>
          <w:i/>
          <w:sz w:val="20"/>
          <w:szCs w:val="20"/>
        </w:rPr>
        <w:t xml:space="preserve"> were managed, lessons and other scaffolding </w:t>
      </w:r>
      <w:r>
        <w:rPr>
          <w:i/>
          <w:sz w:val="20"/>
          <w:szCs w:val="20"/>
        </w:rPr>
        <w:t xml:space="preserve">were </w:t>
      </w:r>
      <w:r w:rsidRPr="00F67637">
        <w:rPr>
          <w:i/>
          <w:sz w:val="20"/>
          <w:szCs w:val="20"/>
        </w:rPr>
        <w:t xml:space="preserve">provided, and </w:t>
      </w:r>
      <w:r>
        <w:rPr>
          <w:i/>
          <w:sz w:val="20"/>
          <w:szCs w:val="20"/>
        </w:rPr>
        <w:t>an effective classroom culture was developed.</w:t>
      </w:r>
    </w:p>
    <w:sectPr w:rsidR="00173A1E" w:rsidRPr="00F67637" w:rsidSect="00173A1E">
      <w:footerReference w:type="even" r:id="rId7"/>
      <w:footerReference w:type="default" r:id="rId8"/>
      <w:pgSz w:w="15840" w:h="12240" w:orient="landscape" w:code="1"/>
      <w:pgMar w:top="576" w:right="432" w:bottom="432" w:left="43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B35" w:rsidRDefault="00883B35">
      <w:r>
        <w:separator/>
      </w:r>
    </w:p>
  </w:endnote>
  <w:endnote w:type="continuationSeparator" w:id="0">
    <w:p w:rsidR="00883B35" w:rsidRDefault="00883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1E" w:rsidRDefault="00173A1E" w:rsidP="00173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3A1E" w:rsidRDefault="00173A1E" w:rsidP="00173A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1E" w:rsidRDefault="00173A1E" w:rsidP="00173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6E61">
      <w:rPr>
        <w:rStyle w:val="PageNumber"/>
        <w:noProof/>
      </w:rPr>
      <w:t>1</w:t>
    </w:r>
    <w:r>
      <w:rPr>
        <w:rStyle w:val="PageNumber"/>
      </w:rPr>
      <w:fldChar w:fldCharType="end"/>
    </w:r>
  </w:p>
  <w:p w:rsidR="00173A1E" w:rsidRPr="006F2BA9" w:rsidRDefault="00173A1E" w:rsidP="00173A1E">
    <w:pPr>
      <w:pStyle w:val="Footer"/>
      <w:ind w:right="360"/>
      <w:jc w:val="right"/>
      <w:rPr>
        <w:i/>
        <w:sz w:val="18"/>
        <w:szCs w:val="18"/>
      </w:rPr>
    </w:pPr>
    <w:r w:rsidRPr="006F2BA9">
      <w:rPr>
        <w:i/>
        <w:sz w:val="18"/>
        <w:szCs w:val="18"/>
      </w:rPr>
      <w:t>DRAFT © 2010 Buck Institute for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B35" w:rsidRDefault="00883B35">
      <w:r>
        <w:separator/>
      </w:r>
    </w:p>
  </w:footnote>
  <w:footnote w:type="continuationSeparator" w:id="0">
    <w:p w:rsidR="00883B35" w:rsidRDefault="00883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1B8C"/>
    <w:multiLevelType w:val="hybridMultilevel"/>
    <w:tmpl w:val="24CC2D2E"/>
    <w:lvl w:ilvl="0" w:tplc="04090001">
      <w:start w:val="1"/>
      <w:numFmt w:val="bullet"/>
      <w:lvlText w:val=""/>
      <w:lvlJc w:val="left"/>
      <w:pPr>
        <w:tabs>
          <w:tab w:val="num" w:pos="492"/>
        </w:tabs>
        <w:ind w:left="492" w:hanging="360"/>
      </w:pPr>
      <w:rPr>
        <w:rFonts w:ascii="Symbol" w:hAnsi="Symbol" w:hint="default"/>
      </w:rPr>
    </w:lvl>
    <w:lvl w:ilvl="1" w:tplc="04090003" w:tentative="1">
      <w:start w:val="1"/>
      <w:numFmt w:val="bullet"/>
      <w:lvlText w:val="o"/>
      <w:lvlJc w:val="left"/>
      <w:pPr>
        <w:tabs>
          <w:tab w:val="num" w:pos="1212"/>
        </w:tabs>
        <w:ind w:left="1212" w:hanging="360"/>
      </w:pPr>
      <w:rPr>
        <w:rFonts w:ascii="Courier New" w:hAnsi="Courier New" w:cs="Arial" w:hint="default"/>
      </w:rPr>
    </w:lvl>
    <w:lvl w:ilvl="2" w:tplc="04090005" w:tentative="1">
      <w:start w:val="1"/>
      <w:numFmt w:val="bullet"/>
      <w:lvlText w:val=""/>
      <w:lvlJc w:val="left"/>
      <w:pPr>
        <w:tabs>
          <w:tab w:val="num" w:pos="1932"/>
        </w:tabs>
        <w:ind w:left="1932" w:hanging="360"/>
      </w:pPr>
      <w:rPr>
        <w:rFonts w:ascii="Wingdings" w:hAnsi="Wingdings" w:hint="default"/>
      </w:rPr>
    </w:lvl>
    <w:lvl w:ilvl="3" w:tplc="04090001" w:tentative="1">
      <w:start w:val="1"/>
      <w:numFmt w:val="bullet"/>
      <w:lvlText w:val=""/>
      <w:lvlJc w:val="left"/>
      <w:pPr>
        <w:tabs>
          <w:tab w:val="num" w:pos="2652"/>
        </w:tabs>
        <w:ind w:left="2652" w:hanging="360"/>
      </w:pPr>
      <w:rPr>
        <w:rFonts w:ascii="Symbol" w:hAnsi="Symbol" w:hint="default"/>
      </w:rPr>
    </w:lvl>
    <w:lvl w:ilvl="4" w:tplc="04090003" w:tentative="1">
      <w:start w:val="1"/>
      <w:numFmt w:val="bullet"/>
      <w:lvlText w:val="o"/>
      <w:lvlJc w:val="left"/>
      <w:pPr>
        <w:tabs>
          <w:tab w:val="num" w:pos="3372"/>
        </w:tabs>
        <w:ind w:left="3372" w:hanging="360"/>
      </w:pPr>
      <w:rPr>
        <w:rFonts w:ascii="Courier New" w:hAnsi="Courier New" w:cs="Arial" w:hint="default"/>
      </w:rPr>
    </w:lvl>
    <w:lvl w:ilvl="5" w:tplc="04090005" w:tentative="1">
      <w:start w:val="1"/>
      <w:numFmt w:val="bullet"/>
      <w:lvlText w:val=""/>
      <w:lvlJc w:val="left"/>
      <w:pPr>
        <w:tabs>
          <w:tab w:val="num" w:pos="4092"/>
        </w:tabs>
        <w:ind w:left="4092" w:hanging="360"/>
      </w:pPr>
      <w:rPr>
        <w:rFonts w:ascii="Wingdings" w:hAnsi="Wingdings" w:hint="default"/>
      </w:rPr>
    </w:lvl>
    <w:lvl w:ilvl="6" w:tplc="04090001" w:tentative="1">
      <w:start w:val="1"/>
      <w:numFmt w:val="bullet"/>
      <w:lvlText w:val=""/>
      <w:lvlJc w:val="left"/>
      <w:pPr>
        <w:tabs>
          <w:tab w:val="num" w:pos="4812"/>
        </w:tabs>
        <w:ind w:left="4812" w:hanging="360"/>
      </w:pPr>
      <w:rPr>
        <w:rFonts w:ascii="Symbol" w:hAnsi="Symbol" w:hint="default"/>
      </w:rPr>
    </w:lvl>
    <w:lvl w:ilvl="7" w:tplc="04090003" w:tentative="1">
      <w:start w:val="1"/>
      <w:numFmt w:val="bullet"/>
      <w:lvlText w:val="o"/>
      <w:lvlJc w:val="left"/>
      <w:pPr>
        <w:tabs>
          <w:tab w:val="num" w:pos="5532"/>
        </w:tabs>
        <w:ind w:left="5532" w:hanging="360"/>
      </w:pPr>
      <w:rPr>
        <w:rFonts w:ascii="Courier New" w:hAnsi="Courier New" w:cs="Arial" w:hint="default"/>
      </w:rPr>
    </w:lvl>
    <w:lvl w:ilvl="8" w:tplc="04090005" w:tentative="1">
      <w:start w:val="1"/>
      <w:numFmt w:val="bullet"/>
      <w:lvlText w:val=""/>
      <w:lvlJc w:val="left"/>
      <w:pPr>
        <w:tabs>
          <w:tab w:val="num" w:pos="6252"/>
        </w:tabs>
        <w:ind w:left="6252" w:hanging="360"/>
      </w:pPr>
      <w:rPr>
        <w:rFonts w:ascii="Wingdings" w:hAnsi="Wingdings" w:hint="default"/>
      </w:rPr>
    </w:lvl>
  </w:abstractNum>
  <w:abstractNum w:abstractNumId="1">
    <w:nsid w:val="24B43F65"/>
    <w:multiLevelType w:val="hybridMultilevel"/>
    <w:tmpl w:val="3A88034A"/>
    <w:lvl w:ilvl="0" w:tplc="36F4B902">
      <w:start w:val="1"/>
      <w:numFmt w:val="bullet"/>
      <w:lvlText w:val="­"/>
      <w:lvlJc w:val="left"/>
      <w:pPr>
        <w:tabs>
          <w:tab w:val="num" w:pos="202"/>
        </w:tabs>
        <w:ind w:left="302" w:hanging="100"/>
      </w:pPr>
      <w:rPr>
        <w:rFonts w:ascii="Courier New" w:hAnsi="Courier New"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60DD3"/>
    <w:multiLevelType w:val="hybridMultilevel"/>
    <w:tmpl w:val="FCCE2086"/>
    <w:lvl w:ilvl="0" w:tplc="04090001">
      <w:start w:val="1"/>
      <w:numFmt w:val="bullet"/>
      <w:lvlText w:val=""/>
      <w:lvlJc w:val="left"/>
      <w:pPr>
        <w:tabs>
          <w:tab w:val="num" w:pos="562"/>
        </w:tabs>
        <w:ind w:left="562"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2668F"/>
    <w:multiLevelType w:val="hybridMultilevel"/>
    <w:tmpl w:val="EED04A2E"/>
    <w:lvl w:ilvl="0" w:tplc="66BCC1D0">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A00CD3"/>
    <w:multiLevelType w:val="hybridMultilevel"/>
    <w:tmpl w:val="537E7E10"/>
    <w:lvl w:ilvl="0" w:tplc="F4B467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9E5542"/>
    <w:multiLevelType w:val="hybridMultilevel"/>
    <w:tmpl w:val="3842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8E31F5"/>
    <w:multiLevelType w:val="hybridMultilevel"/>
    <w:tmpl w:val="8FD0AE4E"/>
    <w:lvl w:ilvl="0" w:tplc="36F4B902">
      <w:start w:val="1"/>
      <w:numFmt w:val="bullet"/>
      <w:lvlText w:val="­"/>
      <w:lvlJc w:val="left"/>
      <w:pPr>
        <w:tabs>
          <w:tab w:val="num" w:pos="202"/>
        </w:tabs>
        <w:ind w:left="302" w:hanging="100"/>
      </w:pPr>
      <w:rPr>
        <w:rFonts w:ascii="Courier New" w:hAnsi="Courier New"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D428C"/>
    <w:multiLevelType w:val="hybridMultilevel"/>
    <w:tmpl w:val="65FE2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3A0613"/>
    <w:multiLevelType w:val="multilevel"/>
    <w:tmpl w:val="3A88034A"/>
    <w:lvl w:ilvl="0">
      <w:start w:val="1"/>
      <w:numFmt w:val="bullet"/>
      <w:lvlText w:val="­"/>
      <w:lvlJc w:val="left"/>
      <w:pPr>
        <w:tabs>
          <w:tab w:val="num" w:pos="202"/>
        </w:tabs>
        <w:ind w:left="302" w:hanging="100"/>
      </w:pPr>
      <w:rPr>
        <w:rFonts w:ascii="Courier New" w:hAnsi="Courier New"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0372D16"/>
    <w:multiLevelType w:val="multilevel"/>
    <w:tmpl w:val="7BD884E4"/>
    <w:lvl w:ilvl="0">
      <w:start w:val="1"/>
      <w:numFmt w:val="bullet"/>
      <w:lvlText w:val="­"/>
      <w:lvlJc w:val="left"/>
      <w:pPr>
        <w:tabs>
          <w:tab w:val="num" w:pos="202"/>
        </w:tabs>
        <w:ind w:left="302" w:hanging="100"/>
      </w:pPr>
      <w:rPr>
        <w:rFonts w:ascii="Courier New" w:hAnsi="Courier New"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04E3AA1"/>
    <w:multiLevelType w:val="hybridMultilevel"/>
    <w:tmpl w:val="FB34BCE0"/>
    <w:lvl w:ilvl="0" w:tplc="36F4B902">
      <w:start w:val="1"/>
      <w:numFmt w:val="bullet"/>
      <w:lvlText w:val="­"/>
      <w:lvlJc w:val="left"/>
      <w:pPr>
        <w:tabs>
          <w:tab w:val="num" w:pos="202"/>
        </w:tabs>
        <w:ind w:left="302" w:hanging="100"/>
      </w:pPr>
      <w:rPr>
        <w:rFonts w:ascii="Courier New" w:hAnsi="Courier New"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F28BA"/>
    <w:multiLevelType w:val="hybridMultilevel"/>
    <w:tmpl w:val="610A5110"/>
    <w:lvl w:ilvl="0" w:tplc="36F4B902">
      <w:start w:val="1"/>
      <w:numFmt w:val="bullet"/>
      <w:lvlText w:val="­"/>
      <w:lvlJc w:val="left"/>
      <w:pPr>
        <w:tabs>
          <w:tab w:val="num" w:pos="202"/>
        </w:tabs>
        <w:ind w:left="302" w:hanging="100"/>
      </w:pPr>
      <w:rPr>
        <w:rFonts w:ascii="Courier New" w:hAnsi="Courier New"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EC20FA"/>
    <w:multiLevelType w:val="hybridMultilevel"/>
    <w:tmpl w:val="161A5068"/>
    <w:lvl w:ilvl="0" w:tplc="8DBE17EC">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12"/>
  </w:num>
  <w:num w:numId="6">
    <w:abstractNumId w:val="1"/>
  </w:num>
  <w:num w:numId="7">
    <w:abstractNumId w:val="10"/>
  </w:num>
  <w:num w:numId="8">
    <w:abstractNumId w:val="6"/>
  </w:num>
  <w:num w:numId="9">
    <w:abstractNumId w:val="11"/>
  </w:num>
  <w:num w:numId="10">
    <w:abstractNumId w:val="9"/>
  </w:num>
  <w:num w:numId="11">
    <w:abstractNumId w:val="8"/>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stylePaneSortMethod w:val="000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4D9B"/>
    <w:rsid w:val="000D6E61"/>
    <w:rsid w:val="00173A1E"/>
    <w:rsid w:val="00883B35"/>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558F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23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rsid w:val="004942EE"/>
    <w:pPr>
      <w:widowControl w:val="0"/>
      <w:autoSpaceDE w:val="0"/>
      <w:autoSpaceDN w:val="0"/>
      <w:adjustRightInd w:val="0"/>
    </w:pPr>
  </w:style>
  <w:style w:type="paragraph" w:customStyle="1" w:styleId="Style4">
    <w:name w:val="Style 4"/>
    <w:rsid w:val="004942EE"/>
    <w:pPr>
      <w:widowControl w:val="0"/>
      <w:autoSpaceDE w:val="0"/>
      <w:autoSpaceDN w:val="0"/>
      <w:ind w:left="72"/>
    </w:pPr>
    <w:rPr>
      <w:sz w:val="22"/>
      <w:szCs w:val="22"/>
    </w:rPr>
  </w:style>
  <w:style w:type="character" w:customStyle="1" w:styleId="CharacterStyle1">
    <w:name w:val="Character Style 1"/>
    <w:rsid w:val="004942EE"/>
    <w:rPr>
      <w:sz w:val="22"/>
      <w:szCs w:val="22"/>
    </w:rPr>
  </w:style>
  <w:style w:type="paragraph" w:customStyle="1" w:styleId="Style2">
    <w:name w:val="Style 2"/>
    <w:rsid w:val="0078773A"/>
    <w:pPr>
      <w:widowControl w:val="0"/>
      <w:autoSpaceDE w:val="0"/>
      <w:autoSpaceDN w:val="0"/>
      <w:adjustRightInd w:val="0"/>
    </w:pPr>
    <w:rPr>
      <w:sz w:val="22"/>
      <w:szCs w:val="22"/>
    </w:rPr>
  </w:style>
  <w:style w:type="paragraph" w:styleId="NormalWeb">
    <w:name w:val="Normal (Web)"/>
    <w:basedOn w:val="Normal"/>
    <w:rsid w:val="00126ED2"/>
    <w:pPr>
      <w:spacing w:before="100" w:beforeAutospacing="1" w:after="100" w:afterAutospacing="1"/>
    </w:pPr>
  </w:style>
  <w:style w:type="character" w:customStyle="1" w:styleId="apple-converted-space">
    <w:name w:val="apple-converted-space"/>
    <w:basedOn w:val="DefaultParagraphFont"/>
    <w:rsid w:val="008C01E9"/>
  </w:style>
  <w:style w:type="paragraph" w:styleId="Header">
    <w:name w:val="header"/>
    <w:basedOn w:val="Normal"/>
    <w:rsid w:val="00017EAB"/>
    <w:pPr>
      <w:tabs>
        <w:tab w:val="center" w:pos="4320"/>
        <w:tab w:val="right" w:pos="8640"/>
      </w:tabs>
    </w:pPr>
  </w:style>
  <w:style w:type="paragraph" w:styleId="Footer">
    <w:name w:val="footer"/>
    <w:basedOn w:val="Normal"/>
    <w:rsid w:val="00017EAB"/>
    <w:pPr>
      <w:tabs>
        <w:tab w:val="center" w:pos="4320"/>
        <w:tab w:val="right" w:pos="8640"/>
      </w:tabs>
    </w:pPr>
  </w:style>
  <w:style w:type="character" w:styleId="PageNumber">
    <w:name w:val="page number"/>
    <w:basedOn w:val="DefaultParagraphFont"/>
    <w:rsid w:val="00017EAB"/>
  </w:style>
  <w:style w:type="character" w:customStyle="1" w:styleId="apple-style-span">
    <w:name w:val="apple-style-span"/>
    <w:basedOn w:val="DefaultParagraphFont"/>
    <w:rsid w:val="006367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Rubric for Project Design and Implementation</vt:lpstr>
    </vt:vector>
  </TitlesOfParts>
  <Company>Buck Institute for Education</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 Project Design and Implementation</dc:title>
  <dc:creator>John Larmer</dc:creator>
  <cp:lastModifiedBy>Lisa Rhodes</cp:lastModifiedBy>
  <cp:revision>2</cp:revision>
  <cp:lastPrinted>2010-06-25T13:53:00Z</cp:lastPrinted>
  <dcterms:created xsi:type="dcterms:W3CDTF">2012-08-09T15:25:00Z</dcterms:created>
  <dcterms:modified xsi:type="dcterms:W3CDTF">2012-08-09T15:25:00Z</dcterms:modified>
</cp:coreProperties>
</file>